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D0" w:rsidRPr="003F1AD0" w:rsidRDefault="003F1AD0" w:rsidP="003F1AD0">
      <w:pPr>
        <w:pStyle w:val="a3"/>
        <w:shd w:val="clear" w:color="auto" w:fill="FFFFFF"/>
        <w:spacing w:before="120" w:beforeAutospacing="0" w:after="120" w:afterAutospacing="0" w:line="360" w:lineRule="auto"/>
        <w:jc w:val="center"/>
        <w:rPr>
          <w:sz w:val="28"/>
          <w:szCs w:val="28"/>
        </w:rPr>
      </w:pPr>
      <w:r w:rsidRPr="003F1AD0">
        <w:rPr>
          <w:sz w:val="28"/>
          <w:szCs w:val="28"/>
        </w:rPr>
        <w:t>Доклад – презентация учителя технологии Ефимовой В.Н. на  городском практическом семинаре 21марта 2017 года</w:t>
      </w:r>
    </w:p>
    <w:p w:rsidR="00D43EAE" w:rsidRDefault="00D43EAE" w:rsidP="003F1AD0">
      <w:pPr>
        <w:pStyle w:val="a3"/>
        <w:shd w:val="clear" w:color="auto" w:fill="FFFFFF"/>
        <w:spacing w:before="120" w:beforeAutospacing="0" w:after="120" w:afterAutospacing="0" w:line="360" w:lineRule="auto"/>
        <w:jc w:val="center"/>
        <w:rPr>
          <w:sz w:val="28"/>
          <w:szCs w:val="28"/>
        </w:rPr>
      </w:pPr>
      <w:r w:rsidRPr="00651F25">
        <w:rPr>
          <w:b/>
          <w:sz w:val="28"/>
          <w:szCs w:val="28"/>
        </w:rPr>
        <w:t>Мультимедийная среда как средство творческого  развития обучающихся на уроках технологии</w:t>
      </w:r>
      <w:bookmarkStart w:id="0" w:name="_GoBack"/>
      <w:bookmarkEnd w:id="0"/>
    </w:p>
    <w:p w:rsidR="00D43EAE" w:rsidRPr="007F4E1E" w:rsidRDefault="00D43EAE" w:rsidP="00D43EAE">
      <w:pPr>
        <w:pStyle w:val="a3"/>
        <w:shd w:val="clear" w:color="auto" w:fill="FFFFFF"/>
        <w:spacing w:before="120" w:beforeAutospacing="0" w:after="120" w:afterAutospacing="0" w:line="360" w:lineRule="auto"/>
        <w:ind w:firstLine="708"/>
        <w:rPr>
          <w:sz w:val="28"/>
          <w:szCs w:val="28"/>
        </w:rPr>
      </w:pPr>
      <w:r w:rsidRPr="007F4E1E">
        <w:rPr>
          <w:sz w:val="28"/>
          <w:szCs w:val="28"/>
        </w:rPr>
        <w:t>В повседневной жизни творческие способности проявляются как</w:t>
      </w:r>
      <w:r w:rsidRPr="007F4E1E">
        <w:rPr>
          <w:rStyle w:val="apple-converted-space"/>
          <w:sz w:val="28"/>
          <w:szCs w:val="28"/>
        </w:rPr>
        <w:t> </w:t>
      </w:r>
      <w:hyperlink r:id="rId5" w:tooltip="Смекалка (страница отсутствует)" w:history="1">
        <w:r w:rsidRPr="007F4E1E">
          <w:rPr>
            <w:rStyle w:val="a4"/>
            <w:color w:val="auto"/>
            <w:sz w:val="28"/>
            <w:szCs w:val="28"/>
            <w:u w:val="none"/>
          </w:rPr>
          <w:t>смекалка</w:t>
        </w:r>
      </w:hyperlink>
      <w:r w:rsidRPr="007F4E1E">
        <w:rPr>
          <w:sz w:val="28"/>
          <w:szCs w:val="28"/>
        </w:rPr>
        <w:t> — способность достигать цели, находить выход из кажущейся безвыходной ситуации, используя обстановку, предметы и обстоятельства необычным образом.</w:t>
      </w:r>
    </w:p>
    <w:p w:rsidR="00491603" w:rsidRDefault="00D43EAE" w:rsidP="00D43EA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Творческое развити</w:t>
      </w:r>
      <w:proofErr w:type="gramStart"/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е-</w:t>
      </w:r>
      <w:proofErr w:type="gramEnd"/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лат</w:t>
      </w:r>
      <w:r w:rsidRPr="007F4E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сrео</w:t>
      </w:r>
      <w:proofErr w:type="spellEnd"/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творить</w:t>
      </w:r>
      <w:r w:rsidRPr="007F4E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создавать</w:t>
      </w:r>
      <w:r w:rsidRPr="007F4E1E">
        <w:rPr>
          <w:rFonts w:ascii="Times New Roman" w:hAnsi="Times New Roman" w:cs="Times New Roman"/>
          <w:sz w:val="28"/>
          <w:szCs w:val="28"/>
          <w:shd w:val="clear" w:color="auto" w:fill="FFFFFF"/>
        </w:rPr>
        <w:t>) —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history="1">
        <w:r w:rsidRPr="007F4E1E">
          <w:rPr>
            <w:rStyle w:val="w"/>
            <w:rFonts w:ascii="Times New Roman" w:hAnsi="Times New Roman" w:cs="Times New Roman"/>
            <w:sz w:val="28"/>
            <w:szCs w:val="28"/>
            <w:shd w:val="clear" w:color="auto" w:fill="FFFFFF"/>
          </w:rPr>
          <w:t>способность</w:t>
        </w:r>
      </w:hyperlink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творить</w:t>
      </w:r>
      <w:r w:rsidRPr="007F4E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способность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творческим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актам</w:t>
      </w:r>
      <w:r w:rsidRPr="007F4E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которые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ведут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новому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необычному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видению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проблемы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ситуации</w:t>
      </w:r>
      <w:r w:rsidRPr="007F4E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43EAE" w:rsidRDefault="00491603" w:rsidP="00D43EA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43EAE"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43EAE"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Творческие</w:t>
      </w:r>
      <w:r w:rsidR="00D43EAE"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history="1">
        <w:r w:rsidR="00D43EAE" w:rsidRPr="007F4E1E">
          <w:rPr>
            <w:rStyle w:val="w"/>
            <w:rFonts w:ascii="Times New Roman" w:hAnsi="Times New Roman" w:cs="Times New Roman"/>
            <w:sz w:val="28"/>
            <w:szCs w:val="28"/>
            <w:shd w:val="clear" w:color="auto" w:fill="FFFFFF"/>
          </w:rPr>
          <w:t>способности</w:t>
        </w:r>
      </w:hyperlink>
      <w:r w:rsidR="00D43EAE"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43E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3EAE"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r w:rsidR="00D43EAE"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43EAE"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проявляться</w:t>
      </w:r>
      <w:r w:rsidR="00D43EAE"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43EAE"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43EA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D43EAE"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мышлении</w:t>
      </w:r>
      <w:r w:rsidR="00D43EAE"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43EAE"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индивидов</w:t>
      </w:r>
      <w:r w:rsidR="00D43EAE" w:rsidRPr="007F4E1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43EAE"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43EAE"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43EAE"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43EAE"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D43EAE"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43EAE"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трудовой</w:t>
      </w:r>
      <w:r w:rsidR="00D43EAE"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43EAE"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деятельности</w:t>
      </w:r>
      <w:r w:rsidR="00D43E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D43EAE" w:rsidRDefault="00D43EAE" w:rsidP="00D43EAE">
      <w:pPr>
        <w:spacing w:line="360" w:lineRule="auto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созданных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ими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произведениях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искусства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иныхпродуктах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материальной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4E1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духовной</w:t>
      </w:r>
      <w:r w:rsidRPr="007F4E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культуры.</w:t>
      </w:r>
    </w:p>
    <w:p w:rsidR="00D43EAE" w:rsidRDefault="00D43EAE" w:rsidP="00D43EAE">
      <w:pPr>
        <w:spacing w:line="360" w:lineRule="auto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На уроках технологии  развитие творческого мышления происходит на каждом уроке, начиная с 5 класса, когда дети познают материал, необходимый для  изучения программы.</w:t>
      </w:r>
    </w:p>
    <w:p w:rsidR="00D43EAE" w:rsidRDefault="00D43EAE" w:rsidP="00D43EAE">
      <w:pPr>
        <w:spacing w:line="360" w:lineRule="auto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Для этого на каждую тему разработаны презентации со своим дизайном, кратким изложением основных понятий, через которые дети учатся точно излагать свои мысли в будущем</w:t>
      </w:r>
      <w:proofErr w:type="gramStart"/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.(</w:t>
      </w:r>
      <w:proofErr w:type="gramEnd"/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 презентаций « Глиняные игрушки», « Бутерброды и горячие напитки», « Ниточный дизайн»).</w:t>
      </w:r>
    </w:p>
    <w:p w:rsidR="00D43EAE" w:rsidRDefault="00981827" w:rsidP="00D43EAE">
      <w:pPr>
        <w:spacing w:line="360" w:lineRule="auto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43EA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После изучения материала по программе, закрепление его осуществляется через тестировани</w:t>
      </w:r>
      <w:proofErr w:type="gramStart"/>
      <w:r w:rsidR="00D43EA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е(</w:t>
      </w:r>
      <w:proofErr w:type="gramEnd"/>
      <w:r w:rsidR="00D43EA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 текста тестов), работу по карточкам ( показ вариантов карточек) или мультимедийные игры( показ различных вариантов игр).</w:t>
      </w:r>
    </w:p>
    <w:p w:rsidR="00491603" w:rsidRDefault="00491603" w:rsidP="00491603">
      <w:pPr>
        <w:spacing w:line="36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Развитию креативности учащихся на уроках технологии</w:t>
      </w:r>
    </w:p>
    <w:p w:rsidR="00491603" w:rsidRPr="007F4E1E" w:rsidRDefault="00491603" w:rsidP="00491603">
      <w:pPr>
        <w:spacing w:line="36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помогают мультимедийные игры, например.  « Загадки по технологии», «Знаете ли вы?»« Игра для детей 2»,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Фастфуд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викторина»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показ)</w:t>
      </w:r>
    </w:p>
    <w:p w:rsidR="00491603" w:rsidRDefault="00491603" w:rsidP="00491603">
      <w:pPr>
        <w:pStyle w:val="a3"/>
        <w:spacing w:line="360" w:lineRule="auto"/>
        <w:ind w:firstLine="708"/>
        <w:rPr>
          <w:sz w:val="28"/>
          <w:szCs w:val="28"/>
        </w:rPr>
      </w:pPr>
      <w:proofErr w:type="gramStart"/>
      <w:r w:rsidRPr="007F4E1E">
        <w:rPr>
          <w:sz w:val="28"/>
          <w:szCs w:val="28"/>
        </w:rPr>
        <w:t>Быть креативным человеком значит обладать определенными преференциями и преимуществами в этом мире, например, выгодно отличаться от коллег по работе, быть более интересным собеседником (нудность и банальность – качества не</w:t>
      </w:r>
      <w:r>
        <w:rPr>
          <w:sz w:val="28"/>
          <w:szCs w:val="28"/>
        </w:rPr>
        <w:t xml:space="preserve"> </w:t>
      </w:r>
      <w:r w:rsidRPr="007F4E1E">
        <w:rPr>
          <w:sz w:val="28"/>
          <w:szCs w:val="28"/>
        </w:rPr>
        <w:t>присущие креативным личностям), уметь находить неожиданные решения из</w:t>
      </w:r>
      <w:r w:rsidRPr="007F4E1E">
        <w:rPr>
          <w:rStyle w:val="apple-converted-space"/>
          <w:sz w:val="28"/>
          <w:szCs w:val="28"/>
        </w:rPr>
        <w:t> </w:t>
      </w:r>
      <w:hyperlink r:id="rId8" w:history="1">
        <w:r w:rsidRPr="007F4E1E">
          <w:rPr>
            <w:rStyle w:val="a4"/>
            <w:color w:val="auto"/>
            <w:sz w:val="28"/>
            <w:szCs w:val="28"/>
            <w:u w:val="none"/>
          </w:rPr>
          <w:t>трудных жизненных ситуаций</w:t>
        </w:r>
      </w:hyperlink>
      <w:r w:rsidRPr="007F4E1E">
        <w:rPr>
          <w:sz w:val="28"/>
          <w:szCs w:val="28"/>
        </w:rPr>
        <w:t>. Креативные люди более уравновешены и терпимы к окружающим, ведь они знают, что каждый человек видит мир по-своему.</w:t>
      </w:r>
      <w:proofErr w:type="gramEnd"/>
    </w:p>
    <w:p w:rsidR="00491603" w:rsidRPr="00491603" w:rsidRDefault="00491603" w:rsidP="00491603">
      <w:pPr>
        <w:pStyle w:val="a3"/>
        <w:spacing w:line="360" w:lineRule="auto"/>
        <w:ind w:firstLine="708"/>
        <w:rPr>
          <w:rStyle w:val="w"/>
          <w:sz w:val="28"/>
          <w:szCs w:val="28"/>
        </w:rPr>
      </w:pPr>
      <w:r w:rsidRPr="007F4E1E">
        <w:rPr>
          <w:sz w:val="28"/>
          <w:szCs w:val="28"/>
        </w:rPr>
        <w:t>Использовать свои</w:t>
      </w:r>
      <w:r w:rsidRPr="007F4E1E">
        <w:rPr>
          <w:rStyle w:val="apple-converted-space"/>
          <w:sz w:val="28"/>
          <w:szCs w:val="28"/>
        </w:rPr>
        <w:t> </w:t>
      </w:r>
      <w:r w:rsidRPr="007F4E1E">
        <w:rPr>
          <w:rStyle w:val="a5"/>
          <w:b w:val="0"/>
          <w:sz w:val="28"/>
          <w:szCs w:val="28"/>
        </w:rPr>
        <w:t>креативные способности</w:t>
      </w:r>
      <w:r w:rsidRPr="007F4E1E">
        <w:rPr>
          <w:rStyle w:val="apple-converted-space"/>
          <w:sz w:val="28"/>
          <w:szCs w:val="28"/>
        </w:rPr>
        <w:t> </w:t>
      </w:r>
      <w:r w:rsidRPr="007F4E1E">
        <w:rPr>
          <w:sz w:val="28"/>
          <w:szCs w:val="28"/>
        </w:rPr>
        <w:t>можно не только для создания новых интересных идей (для улучшения жизни или ее отдельных аспектов), но и для</w:t>
      </w:r>
      <w:r w:rsidRPr="007F4E1E">
        <w:rPr>
          <w:rStyle w:val="apple-converted-space"/>
          <w:sz w:val="28"/>
          <w:szCs w:val="28"/>
        </w:rPr>
        <w:t> </w:t>
      </w:r>
      <w:hyperlink r:id="rId9" w:history="1">
        <w:r w:rsidRPr="007F4E1E">
          <w:rPr>
            <w:rStyle w:val="a4"/>
            <w:color w:val="auto"/>
            <w:sz w:val="28"/>
            <w:szCs w:val="28"/>
            <w:u w:val="none"/>
          </w:rPr>
          <w:t>самосовершенствования и развития личности</w:t>
        </w:r>
      </w:hyperlink>
      <w:r w:rsidRPr="007F4E1E">
        <w:rPr>
          <w:rStyle w:val="apple-converted-space"/>
          <w:sz w:val="28"/>
          <w:szCs w:val="28"/>
        </w:rPr>
        <w:t> </w:t>
      </w:r>
      <w:r w:rsidRPr="007F4E1E">
        <w:rPr>
          <w:sz w:val="28"/>
          <w:szCs w:val="28"/>
        </w:rPr>
        <w:t>в целом. Любое творческое занятие помогает нам обретать личностный смысл и постигать собственные ценности. А это самая важная духовная потребность человека, которая отличает его от других живых существ.</w:t>
      </w:r>
    </w:p>
    <w:p w:rsidR="00D43EAE" w:rsidRDefault="00981827" w:rsidP="00D43EAE">
      <w:pPr>
        <w:spacing w:line="360" w:lineRule="auto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D43EA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В связи с тем, что с этого года введены обязательные защиты проектов</w:t>
      </w:r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8 классах</w:t>
      </w:r>
      <w:r w:rsidR="00D43EA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, детям предоставляется возможность выбрать интересующие их темы для дальнейшего исследования.</w:t>
      </w:r>
    </w:p>
    <w:p w:rsidR="00981827" w:rsidRDefault="00D43EAE" w:rsidP="00D43EAE">
      <w:pPr>
        <w:spacing w:line="360" w:lineRule="auto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Кроме того, учащиеся узнают о том, что  существует два вида проектов: технологический, который пишется по своим правилам и в дальнейшем может пригодиться им, как будущем бизнесменам в качестве одного из пунктов бизнес- плана и проект по культуре, который в дальнейшем может вылиться в диссертацию, если  дети будут заниматься наукой.</w:t>
      </w:r>
    </w:p>
    <w:p w:rsidR="00D43EAE" w:rsidRPr="00D43EAE" w:rsidRDefault="00981827" w:rsidP="00D43EAE">
      <w:pPr>
        <w:spacing w:line="360" w:lineRule="auto"/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D43EA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Чаще всего  обучающиеся выбирают темы  будущих диссертаций. В этом году  один ребенок взял тему даже по изучению особенностей подводных лодок и сконструировал макеты  разных лодок. Эта выбранная  учащимся </w:t>
      </w:r>
      <w:r w:rsidR="00D43EA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тема  помогла в развитии творческого инженерного мышления ребенка. В </w:t>
      </w:r>
      <w:r w:rsidR="00D43EAE" w:rsidRPr="00D43EA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настоящее время он занимается сбором танка</w:t>
      </w:r>
      <w:proofErr w:type="gramStart"/>
      <w:r w:rsidR="00D43EAE" w:rsidRPr="00D43EA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="00D43EAE" w:rsidRPr="00D43EA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- 34.</w:t>
      </w:r>
    </w:p>
    <w:p w:rsidR="0041020B" w:rsidRDefault="00D43EAE" w:rsidP="00D43E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3EAE">
        <w:rPr>
          <w:rFonts w:ascii="Times New Roman" w:hAnsi="Times New Roman" w:cs="Times New Roman"/>
          <w:sz w:val="28"/>
          <w:szCs w:val="28"/>
        </w:rPr>
        <w:tab/>
        <w:t xml:space="preserve"> При написании своего проекта, дети самостоятельно </w:t>
      </w:r>
      <w:r>
        <w:rPr>
          <w:rFonts w:ascii="Times New Roman" w:hAnsi="Times New Roman" w:cs="Times New Roman"/>
          <w:sz w:val="28"/>
          <w:szCs w:val="28"/>
        </w:rPr>
        <w:t>выбирают варианты дизайне при оф</w:t>
      </w:r>
      <w:r w:rsidRPr="00D43EAE">
        <w:rPr>
          <w:rFonts w:ascii="Times New Roman" w:hAnsi="Times New Roman" w:cs="Times New Roman"/>
          <w:sz w:val="28"/>
          <w:szCs w:val="28"/>
        </w:rPr>
        <w:t>ормлении презентации в зависимости от темы</w:t>
      </w:r>
      <w:r w:rsidR="00981827">
        <w:rPr>
          <w:rFonts w:ascii="Times New Roman" w:hAnsi="Times New Roman" w:cs="Times New Roman"/>
          <w:sz w:val="28"/>
          <w:szCs w:val="28"/>
        </w:rPr>
        <w:t>.</w:t>
      </w:r>
    </w:p>
    <w:p w:rsidR="00981827" w:rsidRDefault="00981827" w:rsidP="00D43E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сам процесс написания проекта предполагает творческое начало, его развитие и в подборе  материала  информационного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выборе картинок для презентации и в  сжатом изложении исследовательского материала в написании защиты проекта. </w:t>
      </w:r>
    </w:p>
    <w:p w:rsidR="00981827" w:rsidRPr="00D43EAE" w:rsidRDefault="00981827" w:rsidP="00D43E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Этот процесс очень нравится детям и многие из них, начав свою исследовательскую деятельность с 5 класса, в дальнейшем каждый год выбирают себе темы для исследования, вплоть до старших классов.</w:t>
      </w:r>
    </w:p>
    <w:sectPr w:rsidR="00981827" w:rsidRPr="00D43EAE" w:rsidSect="00381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EAE"/>
    <w:rsid w:val="003817BC"/>
    <w:rsid w:val="003F1AD0"/>
    <w:rsid w:val="004639B9"/>
    <w:rsid w:val="00491603"/>
    <w:rsid w:val="00621516"/>
    <w:rsid w:val="00981827"/>
    <w:rsid w:val="00D43EAE"/>
    <w:rsid w:val="00E4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3EAE"/>
  </w:style>
  <w:style w:type="paragraph" w:styleId="a3">
    <w:name w:val="Normal (Web)"/>
    <w:basedOn w:val="a"/>
    <w:uiPriority w:val="99"/>
    <w:unhideWhenUsed/>
    <w:rsid w:val="00D4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3EAE"/>
    <w:rPr>
      <w:color w:val="0000FF"/>
      <w:u w:val="single"/>
    </w:rPr>
  </w:style>
  <w:style w:type="character" w:customStyle="1" w:styleId="w">
    <w:name w:val="w"/>
    <w:basedOn w:val="a0"/>
    <w:rsid w:val="00D43EAE"/>
  </w:style>
  <w:style w:type="character" w:styleId="a5">
    <w:name w:val="Strong"/>
    <w:basedOn w:val="a0"/>
    <w:uiPriority w:val="22"/>
    <w:qFormat/>
    <w:rsid w:val="004916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tructorus.ru/psixologiya/trudnaya-zhiznennaya-situats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.academic.ru/dic.nsf/enc_philosophy/48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ic.academic.ru/dic.nsf/enc_philosophy/11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/index.php?title=%D0%A1%D0%BC%D0%B5%D0%BA%D0%B0%D0%BB%D0%BA%D0%B0&amp;action=edit&amp;redlink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nstructorus.ru/uspex/samosovershenstvovanie-samoobuchenie-samoobrazova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Дёмина И.А.</cp:lastModifiedBy>
  <cp:revision>3</cp:revision>
  <dcterms:created xsi:type="dcterms:W3CDTF">2017-03-22T19:54:00Z</dcterms:created>
  <dcterms:modified xsi:type="dcterms:W3CDTF">2017-03-31T06:37:00Z</dcterms:modified>
</cp:coreProperties>
</file>