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461" w:rsidRDefault="00180294" w:rsidP="00AE5461">
      <w:pPr>
        <w:jc w:val="right"/>
        <w:rPr>
          <w:i/>
        </w:rPr>
      </w:pPr>
      <w:r>
        <w:rPr>
          <w:i/>
        </w:rPr>
        <w:t xml:space="preserve">         </w:t>
      </w:r>
      <w:r w:rsidR="00AE5461" w:rsidRPr="00966E64">
        <w:rPr>
          <w:i/>
        </w:rPr>
        <w:t xml:space="preserve">«ИКТ как средство реализации </w:t>
      </w:r>
      <w:proofErr w:type="spellStart"/>
      <w:r w:rsidR="00AE5461" w:rsidRPr="00966E64">
        <w:rPr>
          <w:i/>
        </w:rPr>
        <w:t>деятельностного</w:t>
      </w:r>
      <w:proofErr w:type="spellEnd"/>
      <w:r w:rsidR="00AE5461" w:rsidRPr="00966E64">
        <w:rPr>
          <w:i/>
        </w:rPr>
        <w:t xml:space="preserve"> подхода и формирования </w:t>
      </w:r>
      <w:proofErr w:type="spellStart"/>
      <w:r w:rsidR="00AE5461" w:rsidRPr="00966E64">
        <w:rPr>
          <w:i/>
        </w:rPr>
        <w:t>метапредметных</w:t>
      </w:r>
      <w:proofErr w:type="spellEnd"/>
      <w:r w:rsidR="00AE5461" w:rsidRPr="00966E64">
        <w:rPr>
          <w:i/>
        </w:rPr>
        <w:t xml:space="preserve"> результатов школьников  в условиях реализации ФГОС»</w:t>
      </w:r>
      <w:r w:rsidR="00AE5461">
        <w:rPr>
          <w:i/>
        </w:rPr>
        <w:t xml:space="preserve">: </w:t>
      </w:r>
      <w:r w:rsidR="00AE5461">
        <w:rPr>
          <w:i/>
        </w:rPr>
        <w:br/>
        <w:t>проектирование учебных ситуаций</w:t>
      </w:r>
    </w:p>
    <w:p w:rsidR="00966E64" w:rsidRDefault="00180294" w:rsidP="00AE5461">
      <w:pPr>
        <w:rPr>
          <w:i/>
        </w:rPr>
      </w:pPr>
      <w:r>
        <w:rPr>
          <w:i/>
        </w:rPr>
        <w:t xml:space="preserve">             </w:t>
      </w:r>
    </w:p>
    <w:tbl>
      <w:tblPr>
        <w:tblStyle w:val="a4"/>
        <w:tblW w:w="0" w:type="auto"/>
        <w:tblLook w:val="04A0"/>
      </w:tblPr>
      <w:tblGrid>
        <w:gridCol w:w="1951"/>
        <w:gridCol w:w="1239"/>
        <w:gridCol w:w="3190"/>
        <w:gridCol w:w="3191"/>
      </w:tblGrid>
      <w:tr w:rsidR="0064225B" w:rsidTr="00757BE2">
        <w:trPr>
          <w:trHeight w:val="479"/>
        </w:trPr>
        <w:tc>
          <w:tcPr>
            <w:tcW w:w="1951" w:type="dxa"/>
            <w:vAlign w:val="center"/>
          </w:tcPr>
          <w:p w:rsidR="0064225B" w:rsidRDefault="0064225B" w:rsidP="00757BE2">
            <w:pPr>
              <w:jc w:val="center"/>
              <w:rPr>
                <w:i/>
              </w:rPr>
            </w:pPr>
            <w:r>
              <w:rPr>
                <w:i/>
              </w:rPr>
              <w:t>Автор</w:t>
            </w:r>
          </w:p>
        </w:tc>
        <w:tc>
          <w:tcPr>
            <w:tcW w:w="7620" w:type="dxa"/>
            <w:gridSpan w:val="3"/>
          </w:tcPr>
          <w:p w:rsidR="0064225B" w:rsidRDefault="00180294" w:rsidP="006A4638">
            <w:pPr>
              <w:rPr>
                <w:i/>
              </w:rPr>
            </w:pPr>
            <w:r>
              <w:rPr>
                <w:i/>
              </w:rPr>
              <w:t>Глухова Елена Владимировна учитель географии и биологии</w:t>
            </w:r>
          </w:p>
        </w:tc>
      </w:tr>
      <w:tr w:rsidR="00966E64" w:rsidTr="00757BE2">
        <w:trPr>
          <w:trHeight w:val="479"/>
        </w:trPr>
        <w:tc>
          <w:tcPr>
            <w:tcW w:w="1951" w:type="dxa"/>
            <w:vAlign w:val="center"/>
          </w:tcPr>
          <w:p w:rsidR="00966E64" w:rsidRDefault="00966E64" w:rsidP="00757BE2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Предмет</w:t>
            </w:r>
          </w:p>
        </w:tc>
        <w:tc>
          <w:tcPr>
            <w:tcW w:w="7620" w:type="dxa"/>
            <w:gridSpan w:val="3"/>
          </w:tcPr>
          <w:p w:rsidR="00966E64" w:rsidRDefault="00180294" w:rsidP="006A4638">
            <w:pPr>
              <w:rPr>
                <w:i/>
              </w:rPr>
            </w:pPr>
            <w:r>
              <w:rPr>
                <w:i/>
              </w:rPr>
              <w:t>География</w:t>
            </w:r>
          </w:p>
        </w:tc>
      </w:tr>
      <w:tr w:rsidR="00966E64" w:rsidTr="00757BE2">
        <w:trPr>
          <w:trHeight w:val="415"/>
        </w:trPr>
        <w:tc>
          <w:tcPr>
            <w:tcW w:w="1951" w:type="dxa"/>
            <w:vAlign w:val="center"/>
          </w:tcPr>
          <w:p w:rsidR="00966E64" w:rsidRDefault="00966E64" w:rsidP="00757BE2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Класс</w:t>
            </w:r>
          </w:p>
        </w:tc>
        <w:tc>
          <w:tcPr>
            <w:tcW w:w="7620" w:type="dxa"/>
            <w:gridSpan w:val="3"/>
          </w:tcPr>
          <w:p w:rsidR="00966E64" w:rsidRDefault="008964DB" w:rsidP="006A4638">
            <w:pPr>
              <w:rPr>
                <w:i/>
              </w:rPr>
            </w:pPr>
            <w:r>
              <w:rPr>
                <w:i/>
              </w:rPr>
              <w:t xml:space="preserve"> 10 </w:t>
            </w:r>
            <w:r w:rsidR="00180294">
              <w:rPr>
                <w:i/>
              </w:rPr>
              <w:t>класс</w:t>
            </w:r>
          </w:p>
        </w:tc>
      </w:tr>
      <w:tr w:rsidR="00966E64" w:rsidRPr="00AD1F07" w:rsidTr="00757BE2">
        <w:trPr>
          <w:trHeight w:val="549"/>
        </w:trPr>
        <w:tc>
          <w:tcPr>
            <w:tcW w:w="1951" w:type="dxa"/>
            <w:vAlign w:val="center"/>
          </w:tcPr>
          <w:p w:rsidR="00966E64" w:rsidRDefault="00966E64" w:rsidP="00757BE2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Тема</w:t>
            </w:r>
          </w:p>
        </w:tc>
        <w:tc>
          <w:tcPr>
            <w:tcW w:w="7620" w:type="dxa"/>
            <w:gridSpan w:val="3"/>
          </w:tcPr>
          <w:p w:rsidR="00AD1F07" w:rsidRPr="00AE5461" w:rsidRDefault="00AB34FA" w:rsidP="006A4638">
            <w:pPr>
              <w:rPr>
                <w:i/>
              </w:rPr>
            </w:pPr>
            <w:r>
              <w:rPr>
                <w:i/>
              </w:rPr>
              <w:t xml:space="preserve">Формирование </w:t>
            </w:r>
            <w:r w:rsidR="00FC76A4">
              <w:rPr>
                <w:i/>
              </w:rPr>
              <w:t>познавательных УУД с использованием ментальных карт на уроке географии при изучении темы «Многообразие стран современного мира.</w:t>
            </w:r>
            <w:r w:rsidR="006A4638" w:rsidRPr="006A4638">
              <w:rPr>
                <w:i/>
              </w:rPr>
              <w:t xml:space="preserve"> </w:t>
            </w:r>
            <w:r w:rsidR="005D33D6">
              <w:rPr>
                <w:i/>
              </w:rPr>
              <w:t>Типология стран мира</w:t>
            </w:r>
            <w:r w:rsidR="00FC76A4">
              <w:rPr>
                <w:i/>
              </w:rPr>
              <w:t>»</w:t>
            </w:r>
          </w:p>
        </w:tc>
      </w:tr>
      <w:tr w:rsidR="00757BE2" w:rsidTr="0064225B">
        <w:trPr>
          <w:trHeight w:val="507"/>
        </w:trPr>
        <w:tc>
          <w:tcPr>
            <w:tcW w:w="1951" w:type="dxa"/>
            <w:vAlign w:val="center"/>
          </w:tcPr>
          <w:p w:rsidR="00757BE2" w:rsidRDefault="00757BE2" w:rsidP="00757BE2">
            <w:pPr>
              <w:jc w:val="center"/>
              <w:rPr>
                <w:i/>
              </w:rPr>
            </w:pPr>
            <w:r>
              <w:rPr>
                <w:i/>
              </w:rPr>
              <w:t>Учебная ситуация</w:t>
            </w:r>
            <w:r w:rsidR="00A83010">
              <w:rPr>
                <w:i/>
              </w:rPr>
              <w:t>, длительность</w:t>
            </w:r>
          </w:p>
        </w:tc>
        <w:tc>
          <w:tcPr>
            <w:tcW w:w="7620" w:type="dxa"/>
            <w:gridSpan w:val="3"/>
          </w:tcPr>
          <w:p w:rsidR="00757BE2" w:rsidRDefault="00AE5461" w:rsidP="006A4638">
            <w:pPr>
              <w:rPr>
                <w:i/>
              </w:rPr>
            </w:pPr>
            <w:r>
              <w:rPr>
                <w:i/>
              </w:rPr>
              <w:t>Проверка домашнего задания(10 минут).</w:t>
            </w:r>
            <w:r w:rsidR="00596912">
              <w:rPr>
                <w:i/>
              </w:rPr>
              <w:t xml:space="preserve"> </w:t>
            </w:r>
            <w:r>
              <w:rPr>
                <w:i/>
              </w:rPr>
              <w:t>Анкетирование(5 минут). Составление ментальных карт по теме</w:t>
            </w:r>
            <w:proofErr w:type="gramStart"/>
            <w:r>
              <w:rPr>
                <w:i/>
              </w:rPr>
              <w:t xml:space="preserve"> :</w:t>
            </w:r>
            <w:proofErr w:type="gramEnd"/>
            <w:r>
              <w:rPr>
                <w:i/>
              </w:rPr>
              <w:t xml:space="preserve"> «</w:t>
            </w:r>
            <w:r w:rsidR="003C4058">
              <w:rPr>
                <w:i/>
              </w:rPr>
              <w:t>Многообразие стран современного мира.</w:t>
            </w:r>
            <w:r w:rsidR="006A4638" w:rsidRPr="006A4638">
              <w:rPr>
                <w:i/>
              </w:rPr>
              <w:t xml:space="preserve"> </w:t>
            </w:r>
            <w:r>
              <w:rPr>
                <w:i/>
              </w:rPr>
              <w:t>Типология стран мира»(20 минут).</w:t>
            </w:r>
          </w:p>
          <w:p w:rsidR="00AD1F07" w:rsidRDefault="00AD1F07" w:rsidP="006A4638">
            <w:pPr>
              <w:rPr>
                <w:i/>
              </w:rPr>
            </w:pPr>
          </w:p>
        </w:tc>
      </w:tr>
      <w:tr w:rsidR="00966E64" w:rsidTr="0064225B">
        <w:trPr>
          <w:trHeight w:val="773"/>
        </w:trPr>
        <w:tc>
          <w:tcPr>
            <w:tcW w:w="1951" w:type="dxa"/>
            <w:vAlign w:val="center"/>
          </w:tcPr>
          <w:p w:rsidR="00A83010" w:rsidRDefault="00A83010" w:rsidP="00A83010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Предмет</w:t>
            </w:r>
            <w:r w:rsidR="00966E64">
              <w:rPr>
                <w:i/>
              </w:rPr>
              <w:t>ные результаты</w:t>
            </w:r>
          </w:p>
        </w:tc>
        <w:tc>
          <w:tcPr>
            <w:tcW w:w="7620" w:type="dxa"/>
            <w:gridSpan w:val="3"/>
          </w:tcPr>
          <w:p w:rsidR="00AD1F07" w:rsidRDefault="00AD1F07" w:rsidP="008964DB">
            <w:pPr>
              <w:rPr>
                <w:i/>
              </w:rPr>
            </w:pPr>
            <w:r>
              <w:rPr>
                <w:i/>
              </w:rPr>
              <w:t xml:space="preserve">Закрепление </w:t>
            </w:r>
            <w:r w:rsidR="008964DB">
              <w:rPr>
                <w:i/>
              </w:rPr>
              <w:t>знаний по теме :</w:t>
            </w:r>
            <w:proofErr w:type="gramStart"/>
            <w:r w:rsidR="008964DB">
              <w:rPr>
                <w:i/>
              </w:rPr>
              <w:t xml:space="preserve"> </w:t>
            </w:r>
            <w:r w:rsidR="00AE5461">
              <w:rPr>
                <w:i/>
              </w:rPr>
              <w:t>.</w:t>
            </w:r>
            <w:proofErr w:type="gramEnd"/>
            <w:r w:rsidR="008964DB">
              <w:rPr>
                <w:i/>
              </w:rPr>
              <w:t xml:space="preserve"> «Многообразие стран современного мира.</w:t>
            </w:r>
            <w:r w:rsidR="008964DB" w:rsidRPr="006A4638">
              <w:rPr>
                <w:i/>
              </w:rPr>
              <w:t xml:space="preserve"> </w:t>
            </w:r>
            <w:r w:rsidR="008964DB">
              <w:rPr>
                <w:i/>
              </w:rPr>
              <w:t>Типология стран мира</w:t>
            </w:r>
            <w:proofErr w:type="gramStart"/>
            <w:r w:rsidR="008964DB">
              <w:rPr>
                <w:i/>
              </w:rPr>
              <w:t>.».</w:t>
            </w:r>
            <w:r w:rsidR="006A4638" w:rsidRPr="00074061">
              <w:rPr>
                <w:i/>
              </w:rPr>
              <w:t xml:space="preserve"> </w:t>
            </w:r>
            <w:proofErr w:type="gramEnd"/>
            <w:r w:rsidR="00074061">
              <w:rPr>
                <w:i/>
              </w:rPr>
              <w:t>Заполнение сравнительной таблицы.</w:t>
            </w:r>
          </w:p>
        </w:tc>
      </w:tr>
      <w:tr w:rsidR="00757BE2" w:rsidTr="00757BE2">
        <w:trPr>
          <w:trHeight w:val="695"/>
        </w:trPr>
        <w:tc>
          <w:tcPr>
            <w:tcW w:w="1951" w:type="dxa"/>
            <w:vAlign w:val="center"/>
          </w:tcPr>
          <w:p w:rsidR="00757BE2" w:rsidRDefault="00757BE2" w:rsidP="00A83010">
            <w:pPr>
              <w:jc w:val="center"/>
              <w:rPr>
                <w:i/>
              </w:rPr>
            </w:pPr>
            <w:proofErr w:type="spellStart"/>
            <w:r>
              <w:rPr>
                <w:i/>
              </w:rPr>
              <w:t>Межпредметные</w:t>
            </w:r>
            <w:proofErr w:type="spellEnd"/>
            <w:r w:rsidR="006A4638" w:rsidRPr="008964DB">
              <w:rPr>
                <w:i/>
              </w:rPr>
              <w:t xml:space="preserve"> </w:t>
            </w:r>
            <w:r w:rsidR="00A83010">
              <w:rPr>
                <w:i/>
              </w:rPr>
              <w:t>связи (знания)</w:t>
            </w:r>
          </w:p>
        </w:tc>
        <w:tc>
          <w:tcPr>
            <w:tcW w:w="7620" w:type="dxa"/>
            <w:gridSpan w:val="3"/>
          </w:tcPr>
          <w:p w:rsidR="00757BE2" w:rsidRDefault="00AE5461" w:rsidP="008964DB">
            <w:pPr>
              <w:rPr>
                <w:i/>
              </w:rPr>
            </w:pPr>
            <w:r>
              <w:rPr>
                <w:i/>
              </w:rPr>
              <w:t xml:space="preserve">Опора и </w:t>
            </w:r>
            <w:r w:rsidR="005601FD">
              <w:rPr>
                <w:i/>
              </w:rPr>
              <w:t>с</w:t>
            </w:r>
            <w:r>
              <w:rPr>
                <w:i/>
              </w:rPr>
              <w:t>овершенствование</w:t>
            </w:r>
            <w:r w:rsidR="008964DB">
              <w:rPr>
                <w:i/>
              </w:rPr>
              <w:t xml:space="preserve"> географических их, исторических, обществоведческих.</w:t>
            </w:r>
          </w:p>
        </w:tc>
      </w:tr>
      <w:tr w:rsidR="00966E64" w:rsidTr="00757BE2">
        <w:trPr>
          <w:trHeight w:val="846"/>
        </w:trPr>
        <w:tc>
          <w:tcPr>
            <w:tcW w:w="1951" w:type="dxa"/>
          </w:tcPr>
          <w:p w:rsidR="00966E64" w:rsidRDefault="00E34557" w:rsidP="00E34557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Средство (сервис) ИКТ</w:t>
            </w:r>
            <w:r w:rsidR="004435C3">
              <w:rPr>
                <w:i/>
              </w:rPr>
              <w:t>, его дидактические возможности</w:t>
            </w:r>
          </w:p>
        </w:tc>
        <w:tc>
          <w:tcPr>
            <w:tcW w:w="7620" w:type="dxa"/>
            <w:gridSpan w:val="3"/>
          </w:tcPr>
          <w:p w:rsidR="00966E64" w:rsidRPr="00624FB9" w:rsidRDefault="00534D33" w:rsidP="006A4638">
            <w:pPr>
              <w:rPr>
                <w:i/>
              </w:rPr>
            </w:pPr>
            <w:r>
              <w:rPr>
                <w:i/>
              </w:rPr>
              <w:t>Работа</w:t>
            </w:r>
            <w:r w:rsidR="006A4638" w:rsidRPr="006A4638">
              <w:rPr>
                <w:i/>
              </w:rPr>
              <w:t xml:space="preserve"> </w:t>
            </w:r>
            <w:r>
              <w:rPr>
                <w:i/>
              </w:rPr>
              <w:t>с сайт</w:t>
            </w:r>
            <w:r w:rsidR="006A4638">
              <w:rPr>
                <w:i/>
              </w:rPr>
              <w:t>ами</w:t>
            </w:r>
            <w:r w:rsidR="00624FB9">
              <w:rPr>
                <w:i/>
              </w:rPr>
              <w:t xml:space="preserve"> презентациями «</w:t>
            </w:r>
            <w:proofErr w:type="spellStart"/>
            <w:r w:rsidR="00624FB9">
              <w:rPr>
                <w:i/>
                <w:lang w:val="en-US"/>
              </w:rPr>
              <w:t>Slidesha</w:t>
            </w:r>
            <w:proofErr w:type="spellEnd"/>
            <w:r w:rsidR="00624FB9">
              <w:rPr>
                <w:i/>
              </w:rPr>
              <w:t>»</w:t>
            </w:r>
            <w:r w:rsidR="00624FB9" w:rsidRPr="00624FB9">
              <w:rPr>
                <w:i/>
              </w:rPr>
              <w:t>-</w:t>
            </w:r>
            <w:r w:rsidR="006A4638" w:rsidRPr="006A4638">
              <w:t xml:space="preserve"> </w:t>
            </w:r>
            <w:r w:rsidR="006A4638">
              <w:rPr>
                <w:lang w:val="en-US"/>
              </w:rPr>
              <w:t>http</w:t>
            </w:r>
            <w:r w:rsidR="006A4638" w:rsidRPr="006A4638">
              <w:t>://</w:t>
            </w:r>
            <w:r w:rsidR="006A4638">
              <w:rPr>
                <w:lang w:val="en-US"/>
              </w:rPr>
              <w:t>www</w:t>
            </w:r>
            <w:r w:rsidR="006A4638" w:rsidRPr="006A4638">
              <w:t>.</w:t>
            </w:r>
            <w:proofErr w:type="spellStart"/>
            <w:r w:rsidR="006A4638">
              <w:rPr>
                <w:lang w:val="en-US"/>
              </w:rPr>
              <w:t>mirgeografii</w:t>
            </w:r>
            <w:proofErr w:type="spellEnd"/>
            <w:r w:rsidR="006A4638" w:rsidRPr="006A4638">
              <w:t>.</w:t>
            </w:r>
            <w:proofErr w:type="spellStart"/>
            <w:r w:rsidR="006A4638">
              <w:rPr>
                <w:lang w:val="en-US"/>
              </w:rPr>
              <w:t>ru</w:t>
            </w:r>
            <w:proofErr w:type="spellEnd"/>
            <w:r w:rsidR="006A4638" w:rsidRPr="006A4638">
              <w:t>/</w:t>
            </w:r>
            <w:proofErr w:type="spellStart"/>
            <w:r w:rsidR="006A4638">
              <w:rPr>
                <w:lang w:val="en-US"/>
              </w:rPr>
              <w:t>prezentaciya</w:t>
            </w:r>
            <w:proofErr w:type="spellEnd"/>
            <w:r w:rsidR="006A4638" w:rsidRPr="006A4638">
              <w:t>-</w:t>
            </w:r>
            <w:proofErr w:type="spellStart"/>
            <w:r w:rsidR="006A4638">
              <w:rPr>
                <w:lang w:val="en-US"/>
              </w:rPr>
              <w:t>po</w:t>
            </w:r>
            <w:proofErr w:type="spellEnd"/>
            <w:r w:rsidR="006A4638" w:rsidRPr="006A4638">
              <w:t>-</w:t>
            </w:r>
            <w:proofErr w:type="spellStart"/>
            <w:r w:rsidR="006A4638">
              <w:rPr>
                <w:lang w:val="en-US"/>
              </w:rPr>
              <w:t>geografii</w:t>
            </w:r>
            <w:proofErr w:type="spellEnd"/>
            <w:r w:rsidR="006A4638" w:rsidRPr="006A4638">
              <w:t>-10-</w:t>
            </w:r>
            <w:proofErr w:type="spellStart"/>
            <w:r w:rsidR="006A4638">
              <w:rPr>
                <w:lang w:val="en-US"/>
              </w:rPr>
              <w:t>klassa</w:t>
            </w:r>
            <w:proofErr w:type="spellEnd"/>
            <w:r w:rsidR="006A4638" w:rsidRPr="006A4638">
              <w:t>-</w:t>
            </w:r>
            <w:proofErr w:type="spellStart"/>
            <w:r w:rsidR="006A4638">
              <w:rPr>
                <w:lang w:val="en-US"/>
              </w:rPr>
              <w:t>na</w:t>
            </w:r>
            <w:proofErr w:type="spellEnd"/>
            <w:r w:rsidR="006A4638" w:rsidRPr="006A4638">
              <w:t>-</w:t>
            </w:r>
            <w:proofErr w:type="spellStart"/>
            <w:r w:rsidR="006A4638">
              <w:rPr>
                <w:lang w:val="en-US"/>
              </w:rPr>
              <w:t>temu</w:t>
            </w:r>
            <w:proofErr w:type="spellEnd"/>
            <w:r w:rsidR="006A4638" w:rsidRPr="006A4638">
              <w:t>-</w:t>
            </w:r>
            <w:proofErr w:type="spellStart"/>
            <w:r w:rsidR="006A4638">
              <w:rPr>
                <w:lang w:val="en-US"/>
              </w:rPr>
              <w:t>klassifikaciya</w:t>
            </w:r>
            <w:proofErr w:type="spellEnd"/>
            <w:r w:rsidR="006A4638" w:rsidRPr="006A4638">
              <w:t>-</w:t>
            </w:r>
            <w:proofErr w:type="spellStart"/>
            <w:r w:rsidR="006A4638">
              <w:rPr>
                <w:lang w:val="en-US"/>
              </w:rPr>
              <w:t>i</w:t>
            </w:r>
            <w:proofErr w:type="spellEnd"/>
            <w:r w:rsidR="006A4638" w:rsidRPr="006A4638">
              <w:t>-</w:t>
            </w:r>
            <w:proofErr w:type="spellStart"/>
            <w:r w:rsidR="006A4638">
              <w:rPr>
                <w:lang w:val="en-US"/>
              </w:rPr>
              <w:t>tipologiya</w:t>
            </w:r>
            <w:proofErr w:type="spellEnd"/>
            <w:r w:rsidR="006A4638" w:rsidRPr="006A4638">
              <w:t>-</w:t>
            </w:r>
            <w:proofErr w:type="spellStart"/>
            <w:r w:rsidR="006A4638">
              <w:rPr>
                <w:lang w:val="en-US"/>
              </w:rPr>
              <w:t>stran</w:t>
            </w:r>
            <w:proofErr w:type="spellEnd"/>
            <w:r w:rsidR="006A4638" w:rsidRPr="006A4638">
              <w:t>-</w:t>
            </w:r>
            <w:proofErr w:type="spellStart"/>
            <w:r w:rsidR="006A4638">
              <w:rPr>
                <w:lang w:val="en-US"/>
              </w:rPr>
              <w:t>mira</w:t>
            </w:r>
            <w:proofErr w:type="spellEnd"/>
            <w:r w:rsidR="006A4638" w:rsidRPr="006A4638">
              <w:t>.</w:t>
            </w:r>
            <w:r w:rsidR="006A4638">
              <w:rPr>
                <w:lang w:val="en-US"/>
              </w:rPr>
              <w:t>html</w:t>
            </w:r>
            <w:r w:rsidR="00624FB9">
              <w:rPr>
                <w:i/>
              </w:rPr>
              <w:t>, «Страны мира» -</w:t>
            </w:r>
            <w:r w:rsidR="00624FB9">
              <w:rPr>
                <w:i/>
                <w:lang w:val="en-US"/>
              </w:rPr>
              <w:t>geo</w:t>
            </w:r>
            <w:r w:rsidR="00624FB9" w:rsidRPr="00624FB9">
              <w:rPr>
                <w:i/>
              </w:rPr>
              <w:t xml:space="preserve"> 2000</w:t>
            </w:r>
            <w:r w:rsidR="00624FB9">
              <w:rPr>
                <w:i/>
              </w:rPr>
              <w:t>.</w:t>
            </w:r>
            <w:r w:rsidR="00624FB9">
              <w:rPr>
                <w:i/>
                <w:lang w:val="en-US"/>
              </w:rPr>
              <w:t>nm</w:t>
            </w:r>
            <w:r w:rsidR="00624FB9" w:rsidRPr="00624FB9">
              <w:rPr>
                <w:i/>
              </w:rPr>
              <w:t>.</w:t>
            </w:r>
            <w:proofErr w:type="spellStart"/>
            <w:r w:rsidR="00624FB9">
              <w:rPr>
                <w:i/>
                <w:lang w:val="en-US"/>
              </w:rPr>
              <w:t>ru</w:t>
            </w:r>
            <w:proofErr w:type="spellEnd"/>
            <w:r w:rsidR="006A4638" w:rsidRPr="006A4638">
              <w:rPr>
                <w:i/>
              </w:rPr>
              <w:t xml:space="preserve">  </w:t>
            </w:r>
            <w:r w:rsidR="00624FB9">
              <w:rPr>
                <w:i/>
              </w:rPr>
              <w:t>,сайт с презентациями «</w:t>
            </w:r>
            <w:proofErr w:type="spellStart"/>
            <w:r w:rsidR="00624FB9">
              <w:rPr>
                <w:i/>
                <w:lang w:val="en-US"/>
              </w:rPr>
              <w:t>Stiboom</w:t>
            </w:r>
            <w:proofErr w:type="spellEnd"/>
            <w:r w:rsidR="00624FB9">
              <w:rPr>
                <w:i/>
              </w:rPr>
              <w:t>»-</w:t>
            </w:r>
            <w:r w:rsidR="00624FB9">
              <w:rPr>
                <w:i/>
                <w:lang w:val="en-US"/>
              </w:rPr>
              <w:t>www</w:t>
            </w:r>
            <w:r w:rsidR="00624FB9" w:rsidRPr="00624FB9">
              <w:rPr>
                <w:i/>
              </w:rPr>
              <w:t>.</w:t>
            </w:r>
            <w:proofErr w:type="spellStart"/>
            <w:r w:rsidR="00624FB9">
              <w:rPr>
                <w:i/>
                <w:lang w:val="en-US"/>
              </w:rPr>
              <w:t>stideboom</w:t>
            </w:r>
            <w:proofErr w:type="spellEnd"/>
            <w:r w:rsidR="00624FB9" w:rsidRPr="00624FB9">
              <w:rPr>
                <w:i/>
              </w:rPr>
              <w:t>.</w:t>
            </w:r>
            <w:r w:rsidR="00624FB9">
              <w:rPr>
                <w:i/>
                <w:lang w:val="en-US"/>
              </w:rPr>
              <w:t>com</w:t>
            </w:r>
          </w:p>
        </w:tc>
      </w:tr>
      <w:tr w:rsidR="00966E64" w:rsidTr="0064225B">
        <w:trPr>
          <w:trHeight w:val="659"/>
        </w:trPr>
        <w:tc>
          <w:tcPr>
            <w:tcW w:w="1951" w:type="dxa"/>
          </w:tcPr>
          <w:p w:rsidR="00966E64" w:rsidRPr="00757BE2" w:rsidRDefault="00E34557" w:rsidP="00E34557">
            <w:pPr>
              <w:spacing w:line="276" w:lineRule="auto"/>
              <w:jc w:val="center"/>
              <w:rPr>
                <w:b/>
                <w:i/>
              </w:rPr>
            </w:pPr>
            <w:r w:rsidRPr="00757BE2">
              <w:rPr>
                <w:b/>
                <w:i/>
              </w:rPr>
              <w:t>Виды деятельности</w:t>
            </w:r>
          </w:p>
        </w:tc>
        <w:tc>
          <w:tcPr>
            <w:tcW w:w="7620" w:type="dxa"/>
            <w:gridSpan w:val="3"/>
          </w:tcPr>
          <w:p w:rsidR="00966E64" w:rsidRDefault="005601FD" w:rsidP="006A4638">
            <w:pPr>
              <w:rPr>
                <w:i/>
              </w:rPr>
            </w:pPr>
            <w:r>
              <w:rPr>
                <w:i/>
              </w:rPr>
              <w:t>Информационно-поисковая деятельность</w:t>
            </w:r>
          </w:p>
          <w:p w:rsidR="005601FD" w:rsidRDefault="005601FD" w:rsidP="006A4638">
            <w:pPr>
              <w:rPr>
                <w:i/>
              </w:rPr>
            </w:pPr>
            <w:r>
              <w:rPr>
                <w:i/>
              </w:rPr>
              <w:t>Прогностическая деятельность</w:t>
            </w:r>
          </w:p>
          <w:p w:rsidR="005601FD" w:rsidRDefault="005601FD" w:rsidP="006A4638">
            <w:pPr>
              <w:rPr>
                <w:i/>
              </w:rPr>
            </w:pPr>
            <w:r>
              <w:rPr>
                <w:i/>
              </w:rPr>
              <w:t>Аналитическая деятельность</w:t>
            </w:r>
          </w:p>
          <w:p w:rsidR="005601FD" w:rsidRDefault="005601FD" w:rsidP="006A4638">
            <w:pPr>
              <w:rPr>
                <w:i/>
              </w:rPr>
            </w:pPr>
            <w:r>
              <w:rPr>
                <w:i/>
              </w:rPr>
              <w:t>Моделирование</w:t>
            </w:r>
          </w:p>
        </w:tc>
      </w:tr>
      <w:tr w:rsidR="00E34557" w:rsidTr="00757BE2">
        <w:trPr>
          <w:trHeight w:val="477"/>
        </w:trPr>
        <w:tc>
          <w:tcPr>
            <w:tcW w:w="9571" w:type="dxa"/>
            <w:gridSpan w:val="4"/>
            <w:vAlign w:val="center"/>
          </w:tcPr>
          <w:p w:rsidR="00E34557" w:rsidRPr="00757BE2" w:rsidRDefault="00E34557" w:rsidP="00E34557">
            <w:pPr>
              <w:jc w:val="center"/>
              <w:rPr>
                <w:b/>
                <w:i/>
              </w:rPr>
            </w:pPr>
            <w:r w:rsidRPr="00757BE2">
              <w:rPr>
                <w:b/>
                <w:i/>
              </w:rPr>
              <w:t>Личностные результаты*</w:t>
            </w:r>
          </w:p>
        </w:tc>
      </w:tr>
      <w:tr w:rsidR="00E34557" w:rsidTr="00231A23">
        <w:tc>
          <w:tcPr>
            <w:tcW w:w="3190" w:type="dxa"/>
            <w:gridSpan w:val="2"/>
            <w:vAlign w:val="center"/>
          </w:tcPr>
          <w:p w:rsidR="00E34557" w:rsidRDefault="00231A23" w:rsidP="00231A23">
            <w:pPr>
              <w:jc w:val="center"/>
              <w:rPr>
                <w:i/>
              </w:rPr>
            </w:pPr>
            <w:r w:rsidRPr="00231A23">
              <w:rPr>
                <w:i/>
              </w:rPr>
              <w:t>Самоопределение</w:t>
            </w:r>
          </w:p>
        </w:tc>
        <w:tc>
          <w:tcPr>
            <w:tcW w:w="3190" w:type="dxa"/>
            <w:vAlign w:val="center"/>
          </w:tcPr>
          <w:p w:rsidR="00E34557" w:rsidRDefault="00231A23" w:rsidP="00231A23">
            <w:pPr>
              <w:jc w:val="center"/>
              <w:rPr>
                <w:i/>
              </w:rPr>
            </w:pPr>
            <w:proofErr w:type="spellStart"/>
            <w:r w:rsidRPr="00231A23">
              <w:rPr>
                <w:i/>
              </w:rPr>
              <w:t>Смыслообразование</w:t>
            </w:r>
            <w:proofErr w:type="spellEnd"/>
          </w:p>
        </w:tc>
        <w:tc>
          <w:tcPr>
            <w:tcW w:w="3191" w:type="dxa"/>
            <w:vAlign w:val="center"/>
          </w:tcPr>
          <w:p w:rsidR="00231A23" w:rsidRPr="00231A23" w:rsidRDefault="00231A23" w:rsidP="00231A23">
            <w:pPr>
              <w:tabs>
                <w:tab w:val="left" w:pos="993"/>
                <w:tab w:val="num" w:pos="1134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231A23">
              <w:rPr>
                <w:i/>
              </w:rPr>
              <w:t>Ценностная и</w:t>
            </w:r>
          </w:p>
          <w:p w:rsidR="00231A23" w:rsidRPr="00231A23" w:rsidRDefault="00231A23" w:rsidP="00231A23">
            <w:pPr>
              <w:tabs>
                <w:tab w:val="left" w:pos="993"/>
                <w:tab w:val="num" w:pos="1134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231A23">
              <w:rPr>
                <w:i/>
              </w:rPr>
              <w:t>морально-этическая</w:t>
            </w:r>
          </w:p>
          <w:p w:rsidR="00E34557" w:rsidRDefault="00231A23" w:rsidP="00231A23">
            <w:pPr>
              <w:jc w:val="center"/>
              <w:rPr>
                <w:i/>
              </w:rPr>
            </w:pPr>
            <w:r w:rsidRPr="00231A23">
              <w:rPr>
                <w:i/>
              </w:rPr>
              <w:t>ориентация</w:t>
            </w:r>
          </w:p>
        </w:tc>
      </w:tr>
      <w:tr w:rsidR="00E34557" w:rsidTr="003E7D94">
        <w:tc>
          <w:tcPr>
            <w:tcW w:w="3190" w:type="dxa"/>
            <w:gridSpan w:val="2"/>
          </w:tcPr>
          <w:p w:rsidR="0029286B" w:rsidRPr="005601FD" w:rsidRDefault="0029286B" w:rsidP="005601FD">
            <w:pPr>
              <w:pStyle w:val="ab"/>
              <w:numPr>
                <w:ilvl w:val="0"/>
                <w:numId w:val="2"/>
              </w:numPr>
              <w:tabs>
                <w:tab w:val="left" w:pos="993"/>
                <w:tab w:val="num" w:pos="1134"/>
              </w:tabs>
              <w:autoSpaceDE w:val="0"/>
              <w:autoSpaceDN w:val="0"/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601FD">
              <w:rPr>
                <w:rFonts w:ascii="Arial" w:hAnsi="Arial" w:cs="Arial"/>
                <w:sz w:val="20"/>
                <w:szCs w:val="20"/>
              </w:rPr>
              <w:t>формирование основ росси</w:t>
            </w:r>
            <w:r w:rsidR="005601FD" w:rsidRPr="005601FD">
              <w:rPr>
                <w:rFonts w:ascii="Arial" w:hAnsi="Arial" w:cs="Arial"/>
                <w:sz w:val="20"/>
                <w:szCs w:val="20"/>
              </w:rPr>
              <w:t>йской гражданской идентичности,</w:t>
            </w:r>
            <w:r w:rsidRPr="005601FD">
              <w:rPr>
                <w:rFonts w:ascii="Arial" w:hAnsi="Arial" w:cs="Arial"/>
                <w:sz w:val="20"/>
                <w:szCs w:val="20"/>
              </w:rPr>
              <w:t xml:space="preserve"> осознание своей этнической и национальной принадлежности; </w:t>
            </w:r>
          </w:p>
          <w:p w:rsidR="0029286B" w:rsidRPr="005601FD" w:rsidRDefault="0029286B" w:rsidP="005601FD">
            <w:pPr>
              <w:pStyle w:val="ab"/>
              <w:numPr>
                <w:ilvl w:val="0"/>
                <w:numId w:val="2"/>
              </w:numPr>
              <w:tabs>
                <w:tab w:val="left" w:pos="993"/>
                <w:tab w:val="num" w:pos="1134"/>
              </w:tabs>
              <w:autoSpaceDE w:val="0"/>
              <w:autoSpaceDN w:val="0"/>
              <w:adjustRightInd w:val="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601FD">
              <w:rPr>
                <w:rFonts w:ascii="Arial" w:hAnsi="Arial" w:cs="Arial"/>
                <w:sz w:val="20"/>
                <w:szCs w:val="20"/>
              </w:rPr>
              <w:t xml:space="preserve">принятие и освоение социальной роли </w:t>
            </w:r>
            <w:proofErr w:type="gramStart"/>
            <w:r w:rsidRPr="005601FD">
              <w:rPr>
                <w:rFonts w:ascii="Arial" w:hAnsi="Arial" w:cs="Arial"/>
                <w:sz w:val="20"/>
                <w:szCs w:val="20"/>
              </w:rPr>
              <w:t>обучающегося</w:t>
            </w:r>
            <w:proofErr w:type="gramEnd"/>
            <w:r w:rsidRPr="005601FD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4435C3" w:rsidRPr="005601FD" w:rsidRDefault="004435C3" w:rsidP="005601FD">
            <w:pPr>
              <w:ind w:left="284"/>
              <w:jc w:val="both"/>
              <w:rPr>
                <w:i/>
              </w:rPr>
            </w:pPr>
          </w:p>
          <w:p w:rsidR="00231A23" w:rsidRPr="005601FD" w:rsidRDefault="00231A23" w:rsidP="005601FD">
            <w:pPr>
              <w:ind w:left="284"/>
              <w:jc w:val="both"/>
              <w:rPr>
                <w:i/>
              </w:rPr>
            </w:pPr>
          </w:p>
        </w:tc>
        <w:tc>
          <w:tcPr>
            <w:tcW w:w="3190" w:type="dxa"/>
          </w:tcPr>
          <w:p w:rsidR="0029286B" w:rsidRPr="001B2176" w:rsidRDefault="0029286B" w:rsidP="001B2176">
            <w:pPr>
              <w:pStyle w:val="ab"/>
              <w:numPr>
                <w:ilvl w:val="0"/>
                <w:numId w:val="2"/>
              </w:numPr>
              <w:tabs>
                <w:tab w:val="num" w:pos="508"/>
                <w:tab w:val="left" w:pos="993"/>
              </w:tabs>
              <w:autoSpaceDE w:val="0"/>
              <w:autoSpaceDN w:val="0"/>
              <w:adjustRightInd w:val="0"/>
              <w:ind w:left="218" w:hanging="218"/>
              <w:rPr>
                <w:rFonts w:ascii="Arial" w:hAnsi="Arial" w:cs="Arial"/>
                <w:sz w:val="20"/>
                <w:szCs w:val="20"/>
              </w:rPr>
            </w:pPr>
            <w:r w:rsidRPr="001B2176">
              <w:rPr>
                <w:rFonts w:ascii="Arial" w:hAnsi="Arial" w:cs="Arial"/>
                <w:sz w:val="20"/>
                <w:szCs w:val="20"/>
              </w:rPr>
              <w:t xml:space="preserve">развитие мотивов учебной деятельности и формирование личностного смысла учения; </w:t>
            </w:r>
          </w:p>
          <w:p w:rsidR="0029286B" w:rsidRPr="001B2176" w:rsidRDefault="0029286B" w:rsidP="001B2176">
            <w:pPr>
              <w:pStyle w:val="ab"/>
              <w:numPr>
                <w:ilvl w:val="0"/>
                <w:numId w:val="2"/>
              </w:numPr>
              <w:tabs>
                <w:tab w:val="num" w:pos="508"/>
                <w:tab w:val="left" w:pos="993"/>
              </w:tabs>
              <w:autoSpaceDE w:val="0"/>
              <w:autoSpaceDN w:val="0"/>
              <w:adjustRightInd w:val="0"/>
              <w:ind w:left="218" w:hanging="218"/>
              <w:rPr>
                <w:rFonts w:ascii="Arial" w:hAnsi="Arial" w:cs="Arial"/>
                <w:sz w:val="20"/>
                <w:szCs w:val="20"/>
              </w:rPr>
            </w:pPr>
            <w:r w:rsidRPr="001B2176">
              <w:rPr>
                <w:rFonts w:ascii="Arial" w:hAnsi="Arial" w:cs="Arial"/>
                <w:sz w:val="20"/>
                <w:szCs w:val="20"/>
              </w:rPr>
              <w:t xml:space="preserve">развитие самостоятельности и личной ответственности </w:t>
            </w:r>
            <w:r w:rsidR="001B2176" w:rsidRPr="001B2176">
              <w:rPr>
                <w:rFonts w:ascii="Arial" w:hAnsi="Arial" w:cs="Arial"/>
                <w:sz w:val="20"/>
                <w:szCs w:val="20"/>
              </w:rPr>
              <w:t>в информационной деятельности</w:t>
            </w:r>
            <w:r w:rsidRPr="001B2176">
              <w:rPr>
                <w:rFonts w:ascii="Arial" w:hAnsi="Arial" w:cs="Arial"/>
                <w:sz w:val="20"/>
                <w:szCs w:val="20"/>
              </w:rPr>
              <w:t xml:space="preserve">; </w:t>
            </w:r>
          </w:p>
          <w:p w:rsidR="0029286B" w:rsidRPr="001B2176" w:rsidRDefault="0029286B" w:rsidP="001B2176">
            <w:pPr>
              <w:pStyle w:val="ab"/>
              <w:numPr>
                <w:ilvl w:val="0"/>
                <w:numId w:val="2"/>
              </w:numPr>
              <w:tabs>
                <w:tab w:val="num" w:pos="508"/>
              </w:tabs>
              <w:ind w:left="218" w:hanging="218"/>
              <w:rPr>
                <w:i/>
              </w:rPr>
            </w:pPr>
            <w:r w:rsidRPr="001B2176">
              <w:rPr>
                <w:rFonts w:ascii="Arial" w:hAnsi="Arial" w:cs="Arial"/>
                <w:sz w:val="20"/>
                <w:szCs w:val="20"/>
              </w:rPr>
              <w:t>налич</w:t>
            </w:r>
            <w:r w:rsidR="001B2176" w:rsidRPr="001B2176">
              <w:rPr>
                <w:rFonts w:ascii="Arial" w:hAnsi="Arial" w:cs="Arial"/>
                <w:sz w:val="20"/>
                <w:szCs w:val="20"/>
              </w:rPr>
              <w:t xml:space="preserve">ие мотивации к </w:t>
            </w:r>
            <w:r w:rsidRPr="001B2176">
              <w:rPr>
                <w:rFonts w:ascii="Arial" w:hAnsi="Arial" w:cs="Arial"/>
                <w:sz w:val="20"/>
                <w:szCs w:val="20"/>
              </w:rPr>
              <w:t>работе на результат;</w:t>
            </w:r>
          </w:p>
        </w:tc>
        <w:tc>
          <w:tcPr>
            <w:tcW w:w="3191" w:type="dxa"/>
          </w:tcPr>
          <w:p w:rsidR="0029286B" w:rsidRPr="001B2176" w:rsidRDefault="0029286B" w:rsidP="00FD6375">
            <w:pPr>
              <w:pStyle w:val="ab"/>
              <w:numPr>
                <w:ilvl w:val="0"/>
                <w:numId w:val="2"/>
              </w:numPr>
              <w:tabs>
                <w:tab w:val="left" w:pos="993"/>
                <w:tab w:val="num" w:pos="1134"/>
              </w:tabs>
              <w:autoSpaceDE w:val="0"/>
              <w:autoSpaceDN w:val="0"/>
              <w:adjustRightInd w:val="0"/>
              <w:ind w:left="216" w:hanging="239"/>
              <w:rPr>
                <w:rFonts w:ascii="Arial" w:hAnsi="Arial" w:cs="Arial"/>
                <w:sz w:val="20"/>
                <w:szCs w:val="20"/>
              </w:rPr>
            </w:pPr>
            <w:r w:rsidRPr="001B2176">
              <w:rPr>
                <w:rFonts w:ascii="Arial" w:hAnsi="Arial" w:cs="Arial"/>
                <w:sz w:val="20"/>
                <w:szCs w:val="20"/>
              </w:rPr>
              <w:t>формирование целостного, социально ориентированного взгляда на мир в его органичном единстве и разн</w:t>
            </w:r>
            <w:r w:rsidR="00FD6375">
              <w:rPr>
                <w:rFonts w:ascii="Arial" w:hAnsi="Arial" w:cs="Arial"/>
                <w:sz w:val="20"/>
                <w:szCs w:val="20"/>
              </w:rPr>
              <w:t>ообразии</w:t>
            </w:r>
            <w:proofErr w:type="gramStart"/>
            <w:r w:rsidR="00FD637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B2176">
              <w:rPr>
                <w:rFonts w:ascii="Arial" w:hAnsi="Arial" w:cs="Arial"/>
                <w:sz w:val="20"/>
                <w:szCs w:val="20"/>
              </w:rPr>
              <w:t>;</w:t>
            </w:r>
            <w:proofErr w:type="gramEnd"/>
          </w:p>
          <w:p w:rsidR="0029286B" w:rsidRPr="001B2176" w:rsidRDefault="0029286B" w:rsidP="00FD6375">
            <w:pPr>
              <w:pStyle w:val="ab"/>
              <w:numPr>
                <w:ilvl w:val="0"/>
                <w:numId w:val="2"/>
              </w:numPr>
              <w:tabs>
                <w:tab w:val="left" w:pos="993"/>
                <w:tab w:val="num" w:pos="1134"/>
              </w:tabs>
              <w:autoSpaceDE w:val="0"/>
              <w:autoSpaceDN w:val="0"/>
              <w:adjustRightInd w:val="0"/>
              <w:ind w:left="216" w:hanging="239"/>
              <w:rPr>
                <w:rFonts w:ascii="Arial" w:hAnsi="Arial" w:cs="Arial"/>
                <w:sz w:val="20"/>
                <w:szCs w:val="20"/>
              </w:rPr>
            </w:pPr>
            <w:r w:rsidRPr="001B2176">
              <w:rPr>
                <w:rFonts w:ascii="Arial" w:hAnsi="Arial" w:cs="Arial"/>
                <w:sz w:val="20"/>
                <w:szCs w:val="20"/>
              </w:rPr>
              <w:t>формирование уважительного отношения к иному мнению, истории и культуре других народов;</w:t>
            </w:r>
          </w:p>
          <w:p w:rsidR="00E34557" w:rsidRPr="001B2176" w:rsidRDefault="00FD6375" w:rsidP="00FD6375">
            <w:pPr>
              <w:pStyle w:val="ab"/>
              <w:numPr>
                <w:ilvl w:val="0"/>
                <w:numId w:val="2"/>
              </w:numPr>
              <w:tabs>
                <w:tab w:val="left" w:pos="993"/>
                <w:tab w:val="num" w:pos="1134"/>
              </w:tabs>
              <w:autoSpaceDE w:val="0"/>
              <w:autoSpaceDN w:val="0"/>
              <w:adjustRightInd w:val="0"/>
              <w:ind w:left="216" w:hanging="23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развитие </w:t>
            </w:r>
            <w:r w:rsidR="0029286B" w:rsidRPr="001B2176">
              <w:rPr>
                <w:rFonts w:ascii="Arial" w:hAnsi="Arial" w:cs="Arial"/>
                <w:sz w:val="20"/>
                <w:szCs w:val="20"/>
              </w:rPr>
              <w:t xml:space="preserve">навыков сотрудничества </w:t>
            </w:r>
            <w:proofErr w:type="gramStart"/>
            <w:r w:rsidR="0029286B" w:rsidRPr="001B2176">
              <w:rPr>
                <w:rFonts w:ascii="Arial" w:hAnsi="Arial" w:cs="Arial"/>
                <w:sz w:val="20"/>
                <w:szCs w:val="20"/>
              </w:rPr>
              <w:t>со</w:t>
            </w:r>
            <w:proofErr w:type="gramEnd"/>
            <w:r w:rsidR="0029286B" w:rsidRPr="001B2176">
              <w:rPr>
                <w:rFonts w:ascii="Arial" w:hAnsi="Arial" w:cs="Arial"/>
                <w:sz w:val="20"/>
                <w:szCs w:val="20"/>
              </w:rPr>
              <w:t xml:space="preserve"> взрослыми и сверстниками в разных социальных ситуациях, умения не создавать конфликтов и находить выходы из спорных ситуаций;</w:t>
            </w:r>
          </w:p>
        </w:tc>
      </w:tr>
      <w:tr w:rsidR="00231A23" w:rsidTr="00757BE2">
        <w:trPr>
          <w:trHeight w:val="459"/>
        </w:trPr>
        <w:tc>
          <w:tcPr>
            <w:tcW w:w="9571" w:type="dxa"/>
            <w:gridSpan w:val="4"/>
            <w:vAlign w:val="center"/>
          </w:tcPr>
          <w:p w:rsidR="00231A23" w:rsidRPr="005601FD" w:rsidRDefault="00231A23" w:rsidP="00757BE2">
            <w:pPr>
              <w:jc w:val="center"/>
              <w:rPr>
                <w:b/>
                <w:i/>
              </w:rPr>
            </w:pPr>
            <w:proofErr w:type="spellStart"/>
            <w:r w:rsidRPr="005601FD">
              <w:rPr>
                <w:b/>
                <w:i/>
              </w:rPr>
              <w:t>Метапредметные</w:t>
            </w:r>
            <w:proofErr w:type="spellEnd"/>
            <w:r w:rsidRPr="005601FD">
              <w:rPr>
                <w:b/>
                <w:i/>
              </w:rPr>
              <w:t xml:space="preserve"> результаты</w:t>
            </w:r>
          </w:p>
        </w:tc>
      </w:tr>
      <w:tr w:rsidR="00231A23" w:rsidTr="00757BE2">
        <w:trPr>
          <w:trHeight w:val="450"/>
        </w:trPr>
        <w:tc>
          <w:tcPr>
            <w:tcW w:w="3190" w:type="dxa"/>
            <w:gridSpan w:val="2"/>
            <w:vAlign w:val="center"/>
          </w:tcPr>
          <w:p w:rsidR="00231A23" w:rsidRPr="005601FD" w:rsidRDefault="00757BE2" w:rsidP="00757BE2">
            <w:pPr>
              <w:jc w:val="center"/>
              <w:rPr>
                <w:i/>
              </w:rPr>
            </w:pPr>
            <w:r w:rsidRPr="005601FD">
              <w:rPr>
                <w:i/>
              </w:rPr>
              <w:lastRenderedPageBreak/>
              <w:t>Регулятивные УУД</w:t>
            </w:r>
          </w:p>
        </w:tc>
        <w:tc>
          <w:tcPr>
            <w:tcW w:w="3190" w:type="dxa"/>
            <w:vAlign w:val="center"/>
          </w:tcPr>
          <w:p w:rsidR="00231A23" w:rsidRPr="005601FD" w:rsidRDefault="00757BE2" w:rsidP="00757BE2">
            <w:pPr>
              <w:jc w:val="center"/>
              <w:rPr>
                <w:i/>
              </w:rPr>
            </w:pPr>
            <w:r w:rsidRPr="005601FD">
              <w:rPr>
                <w:i/>
              </w:rPr>
              <w:t>Коммуникативные УУД</w:t>
            </w:r>
          </w:p>
        </w:tc>
        <w:tc>
          <w:tcPr>
            <w:tcW w:w="3191" w:type="dxa"/>
            <w:vAlign w:val="center"/>
          </w:tcPr>
          <w:p w:rsidR="00231A23" w:rsidRPr="005601FD" w:rsidRDefault="00757BE2" w:rsidP="00757BE2">
            <w:pPr>
              <w:jc w:val="center"/>
              <w:rPr>
                <w:i/>
              </w:rPr>
            </w:pPr>
            <w:r w:rsidRPr="005601FD">
              <w:rPr>
                <w:i/>
              </w:rPr>
              <w:t>Познавательные</w:t>
            </w:r>
          </w:p>
        </w:tc>
      </w:tr>
      <w:tr w:rsidR="00757BE2" w:rsidTr="001B2176">
        <w:trPr>
          <w:trHeight w:val="450"/>
        </w:trPr>
        <w:tc>
          <w:tcPr>
            <w:tcW w:w="3190" w:type="dxa"/>
            <w:gridSpan w:val="2"/>
          </w:tcPr>
          <w:p w:rsidR="0029286B" w:rsidRPr="001B2176" w:rsidRDefault="0029286B" w:rsidP="00FD6375">
            <w:pPr>
              <w:pStyle w:val="ab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84" w:hanging="294"/>
              <w:rPr>
                <w:rFonts w:ascii="Arial" w:hAnsi="Arial" w:cs="Arial"/>
                <w:sz w:val="20"/>
                <w:szCs w:val="20"/>
              </w:rPr>
            </w:pPr>
            <w:r w:rsidRPr="001B2176">
              <w:rPr>
                <w:rFonts w:ascii="Arial" w:hAnsi="Arial" w:cs="Arial"/>
                <w:sz w:val="20"/>
                <w:szCs w:val="20"/>
              </w:rPr>
              <w:t>овладение способностью принимать и сохранять цели и задачи учебной деятельности, поиска средств ее осуществления;</w:t>
            </w:r>
          </w:p>
          <w:p w:rsidR="0029286B" w:rsidRPr="001B2176" w:rsidRDefault="0029286B" w:rsidP="00FD6375">
            <w:pPr>
              <w:pStyle w:val="ab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84" w:hanging="294"/>
              <w:rPr>
                <w:rFonts w:ascii="Arial" w:hAnsi="Arial" w:cs="Arial"/>
                <w:sz w:val="20"/>
                <w:szCs w:val="20"/>
              </w:rPr>
            </w:pPr>
            <w:r w:rsidRPr="001B2176">
              <w:rPr>
                <w:rFonts w:ascii="Arial" w:hAnsi="Arial" w:cs="Arial"/>
                <w:sz w:val="20"/>
                <w:szCs w:val="20"/>
              </w:rPr>
              <w:t>освоение способ</w:t>
            </w:r>
            <w:r w:rsidR="001B2176" w:rsidRPr="001B2176">
              <w:rPr>
                <w:rFonts w:ascii="Arial" w:hAnsi="Arial" w:cs="Arial"/>
                <w:sz w:val="20"/>
                <w:szCs w:val="20"/>
              </w:rPr>
              <w:t>ов решения проблем</w:t>
            </w:r>
            <w:r w:rsidRPr="001B2176">
              <w:rPr>
                <w:rFonts w:ascii="Arial" w:hAnsi="Arial" w:cs="Arial"/>
                <w:sz w:val="20"/>
                <w:szCs w:val="20"/>
              </w:rPr>
              <w:t xml:space="preserve"> поискового характера;</w:t>
            </w:r>
          </w:p>
          <w:p w:rsidR="0029286B" w:rsidRPr="001B2176" w:rsidRDefault="0029286B" w:rsidP="00FD6375">
            <w:pPr>
              <w:pStyle w:val="ab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84" w:hanging="294"/>
              <w:rPr>
                <w:rFonts w:ascii="Arial" w:hAnsi="Arial" w:cs="Arial"/>
                <w:sz w:val="20"/>
                <w:szCs w:val="20"/>
              </w:rPr>
            </w:pPr>
            <w:r w:rsidRPr="001B2176">
              <w:rPr>
                <w:rFonts w:ascii="Arial" w:hAnsi="Arial" w:cs="Arial"/>
                <w:sz w:val="20"/>
                <w:szCs w:val="20"/>
              </w:rPr>
      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      </w:r>
          </w:p>
          <w:p w:rsidR="0029286B" w:rsidRPr="001B2176" w:rsidRDefault="0029286B" w:rsidP="00FD6375">
            <w:pPr>
              <w:pStyle w:val="ab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84" w:hanging="294"/>
              <w:rPr>
                <w:rFonts w:ascii="Arial" w:hAnsi="Arial" w:cs="Arial"/>
                <w:sz w:val="20"/>
                <w:szCs w:val="20"/>
              </w:rPr>
            </w:pPr>
            <w:r w:rsidRPr="001B2176">
              <w:rPr>
                <w:rFonts w:ascii="Arial" w:hAnsi="Arial" w:cs="Arial"/>
                <w:sz w:val="20"/>
                <w:szCs w:val="20"/>
              </w:rPr>
              <w:t xml:space="preserve">формирование умения понимать причины успеха/неуспеха учебной деятельности и способности конструктивно действовать даже в ситуациях неуспеха; </w:t>
            </w:r>
          </w:p>
          <w:p w:rsidR="0029286B" w:rsidRPr="001B2176" w:rsidRDefault="0029286B" w:rsidP="00FD6375">
            <w:pPr>
              <w:pStyle w:val="ab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84" w:hanging="294"/>
              <w:rPr>
                <w:rFonts w:ascii="Arial" w:hAnsi="Arial" w:cs="Arial"/>
                <w:sz w:val="20"/>
                <w:szCs w:val="20"/>
              </w:rPr>
            </w:pPr>
            <w:r w:rsidRPr="001B2176">
              <w:rPr>
                <w:rFonts w:ascii="Arial" w:hAnsi="Arial" w:cs="Arial"/>
                <w:sz w:val="20"/>
                <w:szCs w:val="20"/>
              </w:rPr>
              <w:t>освоение начальных форм познавательной и личностной рефлексии;</w:t>
            </w:r>
          </w:p>
          <w:p w:rsidR="00757BE2" w:rsidRPr="005601FD" w:rsidRDefault="00757BE2" w:rsidP="00FD6375">
            <w:pPr>
              <w:rPr>
                <w:i/>
              </w:rPr>
            </w:pPr>
          </w:p>
          <w:p w:rsidR="00757BE2" w:rsidRPr="005601FD" w:rsidRDefault="00757BE2" w:rsidP="001B2176">
            <w:pPr>
              <w:rPr>
                <w:i/>
              </w:rPr>
            </w:pPr>
          </w:p>
          <w:p w:rsidR="00757BE2" w:rsidRPr="005601FD" w:rsidRDefault="00757BE2" w:rsidP="001B2176">
            <w:pPr>
              <w:rPr>
                <w:i/>
              </w:rPr>
            </w:pPr>
          </w:p>
          <w:p w:rsidR="00660F0A" w:rsidRPr="005601FD" w:rsidRDefault="00660F0A" w:rsidP="001B2176">
            <w:pPr>
              <w:rPr>
                <w:i/>
              </w:rPr>
            </w:pPr>
          </w:p>
          <w:p w:rsidR="00660F0A" w:rsidRPr="005601FD" w:rsidRDefault="00660F0A" w:rsidP="001B2176">
            <w:pPr>
              <w:rPr>
                <w:i/>
              </w:rPr>
            </w:pPr>
          </w:p>
          <w:p w:rsidR="00757BE2" w:rsidRPr="005601FD" w:rsidRDefault="00757BE2" w:rsidP="001B2176">
            <w:pPr>
              <w:rPr>
                <w:i/>
              </w:rPr>
            </w:pPr>
          </w:p>
          <w:p w:rsidR="00757BE2" w:rsidRPr="005601FD" w:rsidRDefault="00757BE2" w:rsidP="001B2176">
            <w:pPr>
              <w:rPr>
                <w:i/>
              </w:rPr>
            </w:pPr>
          </w:p>
        </w:tc>
        <w:tc>
          <w:tcPr>
            <w:tcW w:w="3190" w:type="dxa"/>
          </w:tcPr>
          <w:p w:rsidR="00AD1F07" w:rsidRPr="001B2176" w:rsidRDefault="00AD1F07" w:rsidP="001B2176">
            <w:pPr>
              <w:pStyle w:val="ab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17" w:hanging="229"/>
              <w:rPr>
                <w:rFonts w:ascii="Arial" w:hAnsi="Arial" w:cs="Arial"/>
                <w:sz w:val="20"/>
                <w:szCs w:val="20"/>
              </w:rPr>
            </w:pPr>
            <w:r w:rsidRPr="001B2176">
              <w:rPr>
                <w:rFonts w:ascii="Arial" w:hAnsi="Arial" w:cs="Arial"/>
                <w:sz w:val="20"/>
                <w:szCs w:val="20"/>
              </w:rPr>
              <w:t xml:space="preserve">активное использование речевых средств и средств информационных и коммуникационных технологий (далее – ИКТ) для решения коммуникативных и познавательных задач; </w:t>
            </w:r>
          </w:p>
          <w:p w:rsidR="00AD1F07" w:rsidRPr="001B2176" w:rsidRDefault="00AD1F07" w:rsidP="001B2176">
            <w:pPr>
              <w:pStyle w:val="ab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17" w:hanging="229"/>
              <w:rPr>
                <w:rFonts w:ascii="Arial" w:hAnsi="Arial" w:cs="Arial"/>
                <w:sz w:val="20"/>
                <w:szCs w:val="20"/>
              </w:rPr>
            </w:pPr>
            <w:r w:rsidRPr="001B2176">
              <w:rPr>
                <w:rFonts w:ascii="Arial" w:hAnsi="Arial" w:cs="Arial"/>
                <w:sz w:val="20"/>
                <w:szCs w:val="20"/>
              </w:rPr>
              <w:t xml:space="preserve"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 </w:t>
            </w:r>
          </w:p>
          <w:p w:rsidR="00AD1F07" w:rsidRPr="001B2176" w:rsidRDefault="00AD1F07" w:rsidP="001B2176">
            <w:pPr>
              <w:pStyle w:val="ab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17" w:hanging="229"/>
              <w:rPr>
                <w:rFonts w:ascii="Arial" w:hAnsi="Arial" w:cs="Arial"/>
                <w:sz w:val="20"/>
                <w:szCs w:val="20"/>
              </w:rPr>
            </w:pPr>
            <w:r w:rsidRPr="001B2176">
              <w:rPr>
                <w:rFonts w:ascii="Arial" w:hAnsi="Arial" w:cs="Arial"/>
                <w:sz w:val="20"/>
                <w:szCs w:val="20"/>
              </w:rPr>
              <w:t>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      </w:r>
          </w:p>
          <w:p w:rsidR="00AD1F07" w:rsidRPr="001B2176" w:rsidRDefault="00AD1F07" w:rsidP="001B2176">
            <w:pPr>
              <w:pStyle w:val="ab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17" w:hanging="229"/>
              <w:rPr>
                <w:rFonts w:ascii="Arial" w:hAnsi="Arial" w:cs="Arial"/>
                <w:sz w:val="20"/>
                <w:szCs w:val="20"/>
              </w:rPr>
            </w:pPr>
            <w:r w:rsidRPr="001B2176">
              <w:rPr>
                <w:rFonts w:ascii="Arial" w:hAnsi="Arial" w:cs="Arial"/>
                <w:sz w:val="20"/>
                <w:szCs w:val="20"/>
              </w:rPr>
              <w:t>готовность конструктивно разрешать конфликты посредством учета интересов сторон и сотрудничества;</w:t>
            </w:r>
          </w:p>
          <w:p w:rsidR="0029286B" w:rsidRPr="005601FD" w:rsidRDefault="0029286B" w:rsidP="001B2176">
            <w:pPr>
              <w:rPr>
                <w:i/>
              </w:rPr>
            </w:pPr>
          </w:p>
        </w:tc>
        <w:tc>
          <w:tcPr>
            <w:tcW w:w="3191" w:type="dxa"/>
            <w:vAlign w:val="center"/>
          </w:tcPr>
          <w:p w:rsidR="00AD1F07" w:rsidRPr="001B2176" w:rsidRDefault="00AD1F07" w:rsidP="00FD6375">
            <w:pPr>
              <w:pStyle w:val="ab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15" w:hanging="240"/>
              <w:rPr>
                <w:rFonts w:ascii="Arial" w:hAnsi="Arial" w:cs="Arial"/>
                <w:sz w:val="20"/>
                <w:szCs w:val="20"/>
              </w:rPr>
            </w:pPr>
            <w:r w:rsidRPr="001B2176">
              <w:rPr>
                <w:rFonts w:ascii="Arial" w:hAnsi="Arial" w:cs="Arial"/>
                <w:sz w:val="20"/>
                <w:szCs w:val="20"/>
              </w:rPr>
              <w:t xml:space="preserve">освоение способов решения </w:t>
            </w:r>
            <w:r w:rsidR="001B2176" w:rsidRPr="001B2176">
              <w:rPr>
                <w:rFonts w:ascii="Arial" w:hAnsi="Arial" w:cs="Arial"/>
                <w:sz w:val="20"/>
                <w:szCs w:val="20"/>
              </w:rPr>
              <w:t xml:space="preserve">проблем </w:t>
            </w:r>
            <w:r w:rsidRPr="001B2176">
              <w:rPr>
                <w:rFonts w:ascii="Arial" w:hAnsi="Arial" w:cs="Arial"/>
                <w:sz w:val="20"/>
                <w:szCs w:val="20"/>
              </w:rPr>
              <w:t>поискового характера;</w:t>
            </w:r>
          </w:p>
          <w:p w:rsidR="00AD1F07" w:rsidRPr="001B2176" w:rsidRDefault="00AD1F07" w:rsidP="00FD6375">
            <w:pPr>
              <w:pStyle w:val="ab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15" w:hanging="240"/>
              <w:rPr>
                <w:rFonts w:ascii="Arial" w:hAnsi="Arial" w:cs="Arial"/>
                <w:sz w:val="20"/>
                <w:szCs w:val="20"/>
              </w:rPr>
            </w:pPr>
            <w:r w:rsidRPr="001B2176">
              <w:rPr>
                <w:rFonts w:ascii="Arial" w:hAnsi="Arial" w:cs="Arial"/>
                <w:sz w:val="20"/>
                <w:szCs w:val="20"/>
              </w:rPr>
              <w:t>использование знаково-символических сре</w:t>
            </w:r>
            <w:proofErr w:type="gramStart"/>
            <w:r w:rsidRPr="001B2176">
              <w:rPr>
                <w:rFonts w:ascii="Arial" w:hAnsi="Arial" w:cs="Arial"/>
                <w:sz w:val="20"/>
                <w:szCs w:val="20"/>
              </w:rPr>
              <w:t>дств пр</w:t>
            </w:r>
            <w:proofErr w:type="gramEnd"/>
            <w:r w:rsidRPr="001B2176">
              <w:rPr>
                <w:rFonts w:ascii="Arial" w:hAnsi="Arial" w:cs="Arial"/>
                <w:sz w:val="20"/>
                <w:szCs w:val="20"/>
              </w:rPr>
              <w:t xml:space="preserve">едставления информации для создания моделей изучаемых объектов и процессов, схем решения учебных и практических задач; </w:t>
            </w:r>
          </w:p>
          <w:p w:rsidR="00AD1F07" w:rsidRPr="001B2176" w:rsidRDefault="00AD1F07" w:rsidP="00FD6375">
            <w:pPr>
              <w:pStyle w:val="ab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15" w:hanging="240"/>
              <w:rPr>
                <w:rFonts w:ascii="Arial" w:hAnsi="Arial" w:cs="Arial"/>
                <w:sz w:val="20"/>
                <w:szCs w:val="20"/>
              </w:rPr>
            </w:pPr>
            <w:r w:rsidRPr="001B2176">
              <w:rPr>
                <w:rFonts w:ascii="Arial" w:hAnsi="Arial" w:cs="Arial"/>
                <w:sz w:val="20"/>
                <w:szCs w:val="20"/>
              </w:rPr>
              <w:t xml:space="preserve">использование различных способов поиска,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</w:t>
            </w:r>
          </w:p>
          <w:p w:rsidR="00AD1F07" w:rsidRPr="001B2176" w:rsidRDefault="00AD1F07" w:rsidP="00FD6375">
            <w:pPr>
              <w:pStyle w:val="ab"/>
              <w:autoSpaceDE w:val="0"/>
              <w:autoSpaceDN w:val="0"/>
              <w:adjustRightInd w:val="0"/>
              <w:ind w:left="215"/>
              <w:rPr>
                <w:rFonts w:ascii="Arial" w:hAnsi="Arial" w:cs="Arial"/>
                <w:sz w:val="20"/>
                <w:szCs w:val="20"/>
              </w:rPr>
            </w:pPr>
          </w:p>
          <w:p w:rsidR="00757BE2" w:rsidRPr="001B2176" w:rsidRDefault="00AD1F07" w:rsidP="00FD6375">
            <w:pPr>
              <w:pStyle w:val="ab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15" w:hanging="240"/>
              <w:rPr>
                <w:rFonts w:ascii="Arial" w:hAnsi="Arial" w:cs="Arial"/>
                <w:sz w:val="20"/>
                <w:szCs w:val="20"/>
              </w:rPr>
            </w:pPr>
            <w:r w:rsidRPr="001B2176">
              <w:rPr>
                <w:rFonts w:ascii="Arial" w:hAnsi="Arial" w:cs="Arial"/>
                <w:sz w:val="20"/>
                <w:szCs w:val="20"/>
              </w:rPr>
              <w:t xml:space="preserve"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 </w:t>
            </w:r>
          </w:p>
        </w:tc>
      </w:tr>
    </w:tbl>
    <w:p w:rsidR="00966E64" w:rsidRPr="00D47809" w:rsidRDefault="00D47809" w:rsidP="00D47809">
      <w:pPr>
        <w:jc w:val="center"/>
        <w:rPr>
          <w:b/>
          <w:i/>
        </w:rPr>
      </w:pPr>
      <w:r w:rsidRPr="00D47809">
        <w:rPr>
          <w:b/>
          <w:i/>
        </w:rPr>
        <w:t>Описание учебной ситуации</w:t>
      </w:r>
    </w:p>
    <w:tbl>
      <w:tblPr>
        <w:tblStyle w:val="a4"/>
        <w:tblW w:w="0" w:type="auto"/>
        <w:tblLook w:val="04A0"/>
      </w:tblPr>
      <w:tblGrid>
        <w:gridCol w:w="1531"/>
        <w:gridCol w:w="5523"/>
        <w:gridCol w:w="2517"/>
      </w:tblGrid>
      <w:tr w:rsidR="00FF2571" w:rsidTr="00282706">
        <w:tc>
          <w:tcPr>
            <w:tcW w:w="1531" w:type="dxa"/>
          </w:tcPr>
          <w:p w:rsidR="00FF2571" w:rsidRDefault="00FF2571">
            <w:r>
              <w:t>Задание</w:t>
            </w:r>
          </w:p>
          <w:p w:rsidR="0064225B" w:rsidRDefault="0064225B"/>
          <w:p w:rsidR="0064225B" w:rsidRDefault="0064225B"/>
          <w:p w:rsidR="0064225B" w:rsidRDefault="0064225B"/>
          <w:p w:rsidR="0064225B" w:rsidRDefault="0064225B"/>
          <w:p w:rsidR="0064225B" w:rsidRDefault="0064225B"/>
        </w:tc>
        <w:tc>
          <w:tcPr>
            <w:tcW w:w="8040" w:type="dxa"/>
            <w:gridSpan w:val="2"/>
          </w:tcPr>
          <w:p w:rsidR="00FF2571" w:rsidRDefault="00FD6375" w:rsidP="004900A7">
            <w:r>
              <w:t>Представлено 6</w:t>
            </w:r>
            <w:r w:rsidR="005D33D6">
              <w:t xml:space="preserve"> заданий</w:t>
            </w:r>
            <w:r w:rsidR="007A450C">
              <w:t xml:space="preserve"> </w:t>
            </w:r>
            <w:r w:rsidR="00AB34FA">
              <w:t>по теме</w:t>
            </w:r>
            <w:proofErr w:type="gramStart"/>
            <w:r w:rsidR="00AB34FA">
              <w:t xml:space="preserve"> :</w:t>
            </w:r>
            <w:proofErr w:type="gramEnd"/>
            <w:r w:rsidR="00AB34FA">
              <w:t xml:space="preserve"> «</w:t>
            </w:r>
            <w:r w:rsidR="00FC76A4">
              <w:t>Многообразие стран современного  мира.</w:t>
            </w:r>
            <w:r w:rsidR="006A4638" w:rsidRPr="006A4638">
              <w:t xml:space="preserve"> </w:t>
            </w:r>
            <w:r w:rsidR="00AB34FA">
              <w:t>Типология  стран мира</w:t>
            </w:r>
            <w:proofErr w:type="gramStart"/>
            <w:r w:rsidR="00AB34FA">
              <w:t>.»</w:t>
            </w:r>
            <w:proofErr w:type="gramEnd"/>
          </w:p>
        </w:tc>
      </w:tr>
      <w:tr w:rsidR="0064225B" w:rsidTr="00AB34FA">
        <w:trPr>
          <w:trHeight w:val="456"/>
        </w:trPr>
        <w:tc>
          <w:tcPr>
            <w:tcW w:w="1531" w:type="dxa"/>
            <w:vMerge w:val="restart"/>
          </w:tcPr>
          <w:p w:rsidR="0064225B" w:rsidRDefault="0064225B"/>
          <w:p w:rsidR="0064225B" w:rsidRDefault="00A83010">
            <w:r>
              <w:t xml:space="preserve">Реализация </w:t>
            </w:r>
          </w:p>
          <w:p w:rsidR="0064225B" w:rsidRDefault="0064225B">
            <w:r>
              <w:t xml:space="preserve">(анализ деятельности и </w:t>
            </w:r>
            <w:r w:rsidR="00A83010">
              <w:t xml:space="preserve">способов </w:t>
            </w:r>
            <w:r>
              <w:t>достижения планируемых результатов)</w:t>
            </w:r>
          </w:p>
          <w:p w:rsidR="0064225B" w:rsidRDefault="0064225B"/>
          <w:p w:rsidR="0064225B" w:rsidRDefault="0064225B"/>
          <w:p w:rsidR="0064225B" w:rsidRDefault="0064225B"/>
          <w:p w:rsidR="0064225B" w:rsidRDefault="0064225B"/>
          <w:p w:rsidR="0064225B" w:rsidRDefault="0064225B"/>
          <w:p w:rsidR="00282706" w:rsidRDefault="00282706"/>
          <w:p w:rsidR="00282706" w:rsidRDefault="00282706"/>
          <w:p w:rsidR="00282706" w:rsidRDefault="00282706"/>
          <w:p w:rsidR="0064225B" w:rsidRDefault="0064225B"/>
        </w:tc>
        <w:tc>
          <w:tcPr>
            <w:tcW w:w="5523" w:type="dxa"/>
            <w:vAlign w:val="center"/>
          </w:tcPr>
          <w:p w:rsidR="0064225B" w:rsidRDefault="0064225B" w:rsidP="0064225B">
            <w:pPr>
              <w:jc w:val="center"/>
            </w:pPr>
            <w:r>
              <w:lastRenderedPageBreak/>
              <w:t>Выполнение</w:t>
            </w:r>
          </w:p>
        </w:tc>
        <w:tc>
          <w:tcPr>
            <w:tcW w:w="2517" w:type="dxa"/>
            <w:vAlign w:val="center"/>
          </w:tcPr>
          <w:p w:rsidR="0064225B" w:rsidRDefault="00420937" w:rsidP="0064225B">
            <w:pPr>
              <w:jc w:val="center"/>
            </w:pPr>
            <w:r>
              <w:t>Примечание</w:t>
            </w:r>
          </w:p>
        </w:tc>
      </w:tr>
      <w:tr w:rsidR="0064225B" w:rsidTr="00AB34FA">
        <w:trPr>
          <w:trHeight w:val="2955"/>
        </w:trPr>
        <w:tc>
          <w:tcPr>
            <w:tcW w:w="1531" w:type="dxa"/>
            <w:vMerge/>
          </w:tcPr>
          <w:p w:rsidR="0064225B" w:rsidRDefault="0064225B"/>
        </w:tc>
        <w:tc>
          <w:tcPr>
            <w:tcW w:w="5523" w:type="dxa"/>
          </w:tcPr>
          <w:p w:rsidR="0064225B" w:rsidRPr="006C083B" w:rsidRDefault="007A450C">
            <w:pPr>
              <w:rPr>
                <w:b/>
              </w:rPr>
            </w:pPr>
            <w:r w:rsidRPr="006C083B">
              <w:rPr>
                <w:b/>
              </w:rPr>
              <w:t>Задание 1.</w:t>
            </w:r>
          </w:p>
          <w:p w:rsidR="007A450C" w:rsidRPr="00180294" w:rsidRDefault="00534D33">
            <w:r>
              <w:t xml:space="preserve">Распределить </w:t>
            </w:r>
            <w:r w:rsidR="00AB34FA">
              <w:t xml:space="preserve"> страны по уровню экономического </w:t>
            </w:r>
            <w:r>
              <w:t>развития</w:t>
            </w:r>
            <w:r w:rsidR="007A450C">
              <w:t xml:space="preserve"> </w:t>
            </w:r>
          </w:p>
          <w:p w:rsidR="006C083B" w:rsidRDefault="006C083B"/>
          <w:p w:rsidR="006C083B" w:rsidRPr="004900A7" w:rsidRDefault="00534D33">
            <w:pPr>
              <w:rPr>
                <w:b/>
              </w:rPr>
            </w:pPr>
            <w:r w:rsidRPr="004900A7">
              <w:rPr>
                <w:b/>
              </w:rPr>
              <w:t>Задание 2</w:t>
            </w:r>
            <w:r w:rsidR="004900A7">
              <w:rPr>
                <w:b/>
              </w:rPr>
              <w:t>.</w:t>
            </w:r>
          </w:p>
          <w:p w:rsidR="006C083B" w:rsidRDefault="00534D33">
            <w:r>
              <w:t>Распределить страны по форме административно-территориального устройства</w:t>
            </w:r>
          </w:p>
          <w:p w:rsidR="006C083B" w:rsidRPr="00221A68" w:rsidRDefault="006C083B"/>
          <w:p w:rsidR="006C083B" w:rsidRPr="004900A7" w:rsidRDefault="00534D33">
            <w:pPr>
              <w:rPr>
                <w:b/>
              </w:rPr>
            </w:pPr>
            <w:r w:rsidRPr="004900A7">
              <w:rPr>
                <w:b/>
              </w:rPr>
              <w:t>Задание 3</w:t>
            </w:r>
            <w:r w:rsidR="006C083B" w:rsidRPr="004900A7">
              <w:rPr>
                <w:b/>
              </w:rPr>
              <w:t>.</w:t>
            </w:r>
          </w:p>
          <w:p w:rsidR="006C083B" w:rsidRDefault="00534D33">
            <w:r>
              <w:t>Распределить страны по форме правления</w:t>
            </w:r>
          </w:p>
          <w:p w:rsidR="004900A7" w:rsidRPr="006C083B" w:rsidRDefault="004900A7"/>
          <w:p w:rsidR="006C083B" w:rsidRDefault="006C083B"/>
          <w:p w:rsidR="006C083B" w:rsidRPr="00221A68" w:rsidRDefault="00221A68">
            <w:r w:rsidRPr="004900A7">
              <w:rPr>
                <w:b/>
              </w:rPr>
              <w:lastRenderedPageBreak/>
              <w:t>Задание 4</w:t>
            </w:r>
            <w:r w:rsidR="006C083B" w:rsidRPr="00221A68">
              <w:t>.</w:t>
            </w:r>
          </w:p>
          <w:p w:rsidR="006C083B" w:rsidRDefault="00FD6375">
            <w:r>
              <w:t>Составить  ментальную карту</w:t>
            </w:r>
            <w:r w:rsidR="00534D33">
              <w:t xml:space="preserve"> типологии стран мира до 90-ых годов (20-го века).</w:t>
            </w:r>
          </w:p>
          <w:p w:rsidR="004900A7" w:rsidRDefault="004900A7"/>
          <w:p w:rsidR="004900A7" w:rsidRDefault="00FD6375">
            <w:r w:rsidRPr="004900A7">
              <w:rPr>
                <w:b/>
              </w:rPr>
              <w:t>Задание 5</w:t>
            </w:r>
            <w:r>
              <w:t>.</w:t>
            </w:r>
          </w:p>
          <w:p w:rsidR="00D87AFE" w:rsidRDefault="00FD6375">
            <w:r>
              <w:t xml:space="preserve"> Построить ментальную карту группировки стран в зависимости от географического положения.</w:t>
            </w:r>
          </w:p>
          <w:p w:rsidR="004900A7" w:rsidRDefault="004900A7"/>
          <w:p w:rsidR="004900A7" w:rsidRDefault="00FD6375">
            <w:pPr>
              <w:rPr>
                <w:b/>
              </w:rPr>
            </w:pPr>
            <w:r w:rsidRPr="004900A7">
              <w:rPr>
                <w:b/>
              </w:rPr>
              <w:t>Задание 6</w:t>
            </w:r>
            <w:r w:rsidR="00D87AFE" w:rsidRPr="004900A7">
              <w:rPr>
                <w:b/>
              </w:rPr>
              <w:t>.</w:t>
            </w:r>
          </w:p>
          <w:p w:rsidR="00D87AFE" w:rsidRPr="00221A68" w:rsidRDefault="00FD6375">
            <w:r>
              <w:t xml:space="preserve"> Составить</w:t>
            </w:r>
            <w:r w:rsidR="006C1AFB">
              <w:t xml:space="preserve"> </w:t>
            </w:r>
            <w:proofErr w:type="gramStart"/>
            <w:r w:rsidR="006C1AFB">
              <w:t>двучленную</w:t>
            </w:r>
            <w:proofErr w:type="gramEnd"/>
            <w:r w:rsidR="006C1AFB">
              <w:t xml:space="preserve">  и трёхчленной модели </w:t>
            </w:r>
            <w:r w:rsidR="00534D33" w:rsidRPr="00221A68">
              <w:t>современной типологии ст</w:t>
            </w:r>
            <w:r w:rsidR="006C1AFB">
              <w:t>р</w:t>
            </w:r>
            <w:r w:rsidR="00534D33" w:rsidRPr="00221A68">
              <w:t>ан мира.</w:t>
            </w:r>
          </w:p>
        </w:tc>
        <w:tc>
          <w:tcPr>
            <w:tcW w:w="2517" w:type="dxa"/>
          </w:tcPr>
          <w:p w:rsidR="006C083B" w:rsidRPr="00221A68" w:rsidRDefault="00221A68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Учащийся должен:</w:t>
            </w:r>
          </w:p>
          <w:p w:rsidR="006C083B" w:rsidRDefault="006C083B"/>
          <w:p w:rsidR="006C083B" w:rsidRDefault="006C083B"/>
          <w:p w:rsidR="006C083B" w:rsidRPr="00221A68" w:rsidRDefault="00221A68">
            <w:r>
              <w:t>Уметь работать с картой</w:t>
            </w:r>
          </w:p>
          <w:p w:rsidR="006C083B" w:rsidRDefault="006C083B">
            <w:pPr>
              <w:rPr>
                <w:u w:val="single"/>
              </w:rPr>
            </w:pPr>
          </w:p>
          <w:p w:rsidR="006C083B" w:rsidRDefault="00221A68">
            <w:pPr>
              <w:rPr>
                <w:u w:val="single"/>
              </w:rPr>
            </w:pPr>
            <w:r>
              <w:rPr>
                <w:u w:val="single"/>
              </w:rPr>
              <w:t>Анализировать текст учебника</w:t>
            </w:r>
          </w:p>
          <w:p w:rsidR="00D87AFE" w:rsidRPr="00221A68" w:rsidRDefault="00D87AFE"/>
          <w:p w:rsidR="00221A68" w:rsidRDefault="00221A68" w:rsidP="00221A68">
            <w:r>
              <w:t>Синтезировать полученную информацию</w:t>
            </w:r>
          </w:p>
          <w:p w:rsidR="00221A68" w:rsidRDefault="00221A68" w:rsidP="00221A68"/>
          <w:p w:rsidR="00221A68" w:rsidRDefault="00221A68" w:rsidP="00221A68"/>
          <w:p w:rsidR="00221A68" w:rsidRDefault="00221A68" w:rsidP="00221A68"/>
          <w:p w:rsidR="00221A68" w:rsidRDefault="00221A68" w:rsidP="00221A68">
            <w:pPr>
              <w:rPr>
                <w:u w:val="single"/>
              </w:rPr>
            </w:pPr>
            <w:r>
              <w:rPr>
                <w:u w:val="single"/>
              </w:rPr>
              <w:t>Применять ранее полученные знания при составлении ментальных карт</w:t>
            </w:r>
          </w:p>
          <w:p w:rsidR="00D87AFE" w:rsidRPr="00221A68" w:rsidRDefault="00D87AFE" w:rsidP="00221A68"/>
        </w:tc>
      </w:tr>
      <w:tr w:rsidR="00A83010" w:rsidTr="00282706">
        <w:tc>
          <w:tcPr>
            <w:tcW w:w="1531" w:type="dxa"/>
          </w:tcPr>
          <w:p w:rsidR="00A83010" w:rsidRDefault="00A83010">
            <w:r>
              <w:lastRenderedPageBreak/>
              <w:t>Продукт деятельности учащихся</w:t>
            </w:r>
          </w:p>
          <w:p w:rsidR="00A83010" w:rsidRDefault="00A83010"/>
        </w:tc>
        <w:tc>
          <w:tcPr>
            <w:tcW w:w="8040" w:type="dxa"/>
            <w:gridSpan w:val="2"/>
          </w:tcPr>
          <w:p w:rsidR="001B2176" w:rsidRPr="00221A68" w:rsidRDefault="00E1565B">
            <w:r>
              <w:t xml:space="preserve">Описание, </w:t>
            </w:r>
            <w:r>
              <w:rPr>
                <w:lang w:val="en-US"/>
              </w:rPr>
              <w:t>U</w:t>
            </w:r>
            <w:r w:rsidR="00596912">
              <w:t>КД-адрес</w:t>
            </w:r>
            <w:r w:rsidR="00221A68">
              <w:t xml:space="preserve">, </w:t>
            </w:r>
            <w:proofErr w:type="gramStart"/>
            <w:r w:rsidR="00221A68">
              <w:t>ментальные</w:t>
            </w:r>
            <w:proofErr w:type="gramEnd"/>
            <w:r w:rsidR="00221A68">
              <w:t xml:space="preserve"> карт.</w:t>
            </w:r>
          </w:p>
        </w:tc>
      </w:tr>
      <w:tr w:rsidR="00FF2571" w:rsidTr="00282706">
        <w:tc>
          <w:tcPr>
            <w:tcW w:w="1531" w:type="dxa"/>
          </w:tcPr>
          <w:p w:rsidR="00FF2571" w:rsidRDefault="0064225B">
            <w:r>
              <w:t>Инструменты, критерии оценивания результатов деятельности</w:t>
            </w:r>
          </w:p>
          <w:p w:rsidR="0064225B" w:rsidRDefault="0064225B"/>
          <w:p w:rsidR="0064225B" w:rsidRDefault="0064225B"/>
          <w:p w:rsidR="0064225B" w:rsidRDefault="0064225B"/>
          <w:p w:rsidR="0064225B" w:rsidRDefault="0064225B"/>
          <w:p w:rsidR="0064225B" w:rsidRDefault="0064225B"/>
          <w:p w:rsidR="0064225B" w:rsidRDefault="0064225B"/>
          <w:p w:rsidR="00282706" w:rsidRDefault="00282706"/>
          <w:p w:rsidR="00282706" w:rsidRDefault="00282706"/>
          <w:p w:rsidR="0064225B" w:rsidRDefault="0064225B"/>
        </w:tc>
        <w:tc>
          <w:tcPr>
            <w:tcW w:w="8040" w:type="dxa"/>
            <w:gridSpan w:val="2"/>
          </w:tcPr>
          <w:p w:rsidR="00FF2571" w:rsidRDefault="007A450C">
            <w:r>
              <w:t>Критериями оценивания можно считать фактическую правильность выполнения заданий, информативность, логика и структурированность излагаемого материала, умение грамотно и четко представить и обосновать своё мнение.</w:t>
            </w:r>
          </w:p>
          <w:p w:rsidR="007A450C" w:rsidRPr="007A450C" w:rsidRDefault="007A450C" w:rsidP="00221A68"/>
        </w:tc>
      </w:tr>
    </w:tbl>
    <w:p w:rsidR="0064225B" w:rsidRDefault="0064225B" w:rsidP="00282706"/>
    <w:p w:rsidR="00660F0A" w:rsidRDefault="00660F0A" w:rsidP="00282706">
      <w:r>
        <w:rPr>
          <w:lang w:val="en-US"/>
        </w:rPr>
        <w:t>Check</w:t>
      </w:r>
      <w:r w:rsidRPr="00660F0A">
        <w:t>-</w:t>
      </w:r>
      <w:r>
        <w:t>лист:</w:t>
      </w:r>
    </w:p>
    <w:p w:rsidR="00660F0A" w:rsidRDefault="00660F0A" w:rsidP="00282706">
      <w:r>
        <w:sym w:font="Symbol" w:char="F0F0"/>
      </w:r>
      <w:r>
        <w:tab/>
        <w:t>деятельность;</w:t>
      </w:r>
    </w:p>
    <w:p w:rsidR="00660F0A" w:rsidRDefault="00660F0A" w:rsidP="00660F0A">
      <w:r>
        <w:sym w:font="Symbol" w:char="F0F0"/>
      </w:r>
      <w:r>
        <w:tab/>
      </w:r>
      <w:proofErr w:type="spellStart"/>
      <w:r>
        <w:t>метапредметные</w:t>
      </w:r>
      <w:proofErr w:type="spellEnd"/>
      <w:r>
        <w:t xml:space="preserve"> результаты;</w:t>
      </w:r>
    </w:p>
    <w:p w:rsidR="00660F0A" w:rsidRDefault="00660F0A" w:rsidP="00660F0A">
      <w:r>
        <w:sym w:font="Symbol" w:char="F0F0"/>
      </w:r>
      <w:r>
        <w:tab/>
      </w:r>
      <w:proofErr w:type="spellStart"/>
      <w:r>
        <w:t>межпредметная</w:t>
      </w:r>
      <w:proofErr w:type="spellEnd"/>
      <w:r>
        <w:t xml:space="preserve"> направленность;</w:t>
      </w:r>
    </w:p>
    <w:p w:rsidR="00660F0A" w:rsidRDefault="00660F0A" w:rsidP="00282706">
      <w:r>
        <w:sym w:font="Symbol" w:char="F0F0"/>
      </w:r>
      <w:r w:rsidR="00596912">
        <w:tab/>
        <w:t>дидактический поте</w:t>
      </w:r>
      <w:r>
        <w:t>нциал ИКТ.</w:t>
      </w:r>
    </w:p>
    <w:p w:rsidR="00E27DA3" w:rsidRDefault="00E27DA3" w:rsidP="00282706"/>
    <w:p w:rsidR="00B80D15" w:rsidRDefault="00B80D15" w:rsidP="00282706">
      <w:r>
        <w:t>Ссылки ментальных карт:</w:t>
      </w:r>
      <w:r>
        <w:br/>
      </w:r>
      <w:hyperlink r:id="rId8" w:history="1">
        <w:r>
          <w:rPr>
            <w:rStyle w:val="ac"/>
          </w:rPr>
          <w:t>https://www.mindmeister.com/164304001</w:t>
        </w:r>
      </w:hyperlink>
      <w:r>
        <w:br/>
      </w:r>
      <w:hyperlink r:id="rId9" w:history="1">
        <w:r>
          <w:rPr>
            <w:rStyle w:val="ac"/>
          </w:rPr>
          <w:t>https://www.mindmeister.com/165214225</w:t>
        </w:r>
      </w:hyperlink>
      <w:r>
        <w:br/>
      </w:r>
      <w:hyperlink r:id="rId10" w:history="1">
        <w:r>
          <w:rPr>
            <w:rStyle w:val="ac"/>
          </w:rPr>
          <w:t>https://www.mindmeister.com/165226218</w:t>
        </w:r>
      </w:hyperlink>
      <w:r>
        <w:br/>
      </w:r>
      <w:hyperlink r:id="rId11" w:history="1">
        <w:r>
          <w:rPr>
            <w:rStyle w:val="ac"/>
          </w:rPr>
          <w:t>https://www.mindmeister.com/164297307</w:t>
        </w:r>
      </w:hyperlink>
    </w:p>
    <w:p w:rsidR="00B80D15" w:rsidRDefault="00B80D15" w:rsidP="00282706">
      <w:r>
        <w:t>Скриншоты:</w:t>
      </w:r>
    </w:p>
    <w:p w:rsidR="00B80D15" w:rsidRDefault="00B80D15" w:rsidP="00282706"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0" t="0" r="0" b="0"/>
            <wp:docPr id="1" name="Рисунок 1" descr="C:\Скрины\NoNam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крины\NoName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20" w:rsidRDefault="00922320" w:rsidP="00282706">
      <w:r>
        <w:rPr>
          <w:noProof/>
          <w:lang w:eastAsia="ru-RU"/>
        </w:rPr>
        <w:drawing>
          <wp:inline distT="0" distB="0" distL="0" distR="0">
            <wp:extent cx="5940425" cy="3339858"/>
            <wp:effectExtent l="0" t="0" r="0" b="0"/>
            <wp:docPr id="2" name="Рисунок 2" descr="C:\Скрины\б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крины\бл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20" w:rsidRDefault="00922320" w:rsidP="00282706"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0" t="0" r="0" b="0"/>
            <wp:docPr id="3" name="Рисунок 3" descr="C:\Скрины\бл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крины\бля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20" w:rsidRDefault="00922320" w:rsidP="00282706">
      <w:r>
        <w:rPr>
          <w:noProof/>
          <w:lang w:eastAsia="ru-RU"/>
        </w:rPr>
        <w:drawing>
          <wp:inline distT="0" distB="0" distL="0" distR="0">
            <wp:extent cx="5940425" cy="3339858"/>
            <wp:effectExtent l="0" t="0" r="0" b="0"/>
            <wp:docPr id="4" name="Рисунок 4" descr="C:\Скрины\бля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Скрины\бляч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20" w:rsidRDefault="00922320" w:rsidP="00282706"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0" t="0" r="0" b="0"/>
            <wp:docPr id="5" name="Рисунок 5" descr="C:\Скрины\л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Скрины\ло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20" w:rsidRDefault="00922320" w:rsidP="00282706">
      <w:r>
        <w:rPr>
          <w:noProof/>
          <w:lang w:eastAsia="ru-RU"/>
        </w:rPr>
        <w:drawing>
          <wp:inline distT="0" distB="0" distL="0" distR="0">
            <wp:extent cx="5940425" cy="3339858"/>
            <wp:effectExtent l="0" t="0" r="0" b="0"/>
            <wp:docPr id="6" name="Рисунок 6" descr="C:\Скрины\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Скрины\м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20" w:rsidRDefault="00922320" w:rsidP="00282706"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0" t="0" r="0" b="0"/>
            <wp:docPr id="7" name="Рисунок 7" descr="C:\Скрины\ме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Скрины\меа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20" w:rsidRDefault="00922320" w:rsidP="00282706">
      <w:r>
        <w:rPr>
          <w:noProof/>
          <w:lang w:eastAsia="ru-RU"/>
        </w:rPr>
        <w:drawing>
          <wp:inline distT="0" distB="0" distL="0" distR="0">
            <wp:extent cx="5940425" cy="3339858"/>
            <wp:effectExtent l="0" t="0" r="0" b="0"/>
            <wp:docPr id="8" name="Рисунок 8" descr="C:\Скрины\рн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Скрины\рно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20" w:rsidRDefault="00922320" w:rsidP="00282706"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0" t="0" r="0" b="0"/>
            <wp:docPr id="9" name="Рисунок 9" descr="C:\Скрины\ц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Скрины\цв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20" w:rsidRDefault="00922320" w:rsidP="00282706">
      <w:r>
        <w:rPr>
          <w:noProof/>
          <w:lang w:eastAsia="ru-RU"/>
        </w:rPr>
        <w:drawing>
          <wp:inline distT="0" distB="0" distL="0" distR="0">
            <wp:extent cx="5940425" cy="3339858"/>
            <wp:effectExtent l="0" t="0" r="0" b="0"/>
            <wp:docPr id="10" name="Рисунок 10" descr="C:\Скрины\цы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Скрины\цыв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20" w:rsidRPr="00660F0A" w:rsidRDefault="00922320" w:rsidP="00282706"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0" t="0" r="0" b="0"/>
            <wp:docPr id="11" name="Рисунок 11" descr="C:\Скрины\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Скрины\я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2320" w:rsidRPr="00660F0A" w:rsidSect="00801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4895" w:rsidRDefault="000C4895" w:rsidP="000A77BE">
      <w:pPr>
        <w:spacing w:after="0" w:line="240" w:lineRule="auto"/>
      </w:pPr>
      <w:r>
        <w:separator/>
      </w:r>
    </w:p>
  </w:endnote>
  <w:endnote w:type="continuationSeparator" w:id="0">
    <w:p w:rsidR="000C4895" w:rsidRDefault="000C4895" w:rsidP="000A7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4895" w:rsidRDefault="000C4895" w:rsidP="000A77BE">
      <w:pPr>
        <w:spacing w:after="0" w:line="240" w:lineRule="auto"/>
      </w:pPr>
      <w:r>
        <w:separator/>
      </w:r>
    </w:p>
  </w:footnote>
  <w:footnote w:type="continuationSeparator" w:id="0">
    <w:p w:rsidR="000C4895" w:rsidRDefault="000C4895" w:rsidP="000A77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B522E"/>
    <w:multiLevelType w:val="hybridMultilevel"/>
    <w:tmpl w:val="73947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884417"/>
    <w:multiLevelType w:val="hybridMultilevel"/>
    <w:tmpl w:val="BA502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9C40AD"/>
    <w:multiLevelType w:val="hybridMultilevel"/>
    <w:tmpl w:val="EB888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6E64"/>
    <w:rsid w:val="000048FE"/>
    <w:rsid w:val="00012A17"/>
    <w:rsid w:val="00017F4A"/>
    <w:rsid w:val="00021571"/>
    <w:rsid w:val="00030003"/>
    <w:rsid w:val="00032077"/>
    <w:rsid w:val="00032915"/>
    <w:rsid w:val="00034634"/>
    <w:rsid w:val="00034CB6"/>
    <w:rsid w:val="00052BFA"/>
    <w:rsid w:val="00053B2A"/>
    <w:rsid w:val="00057206"/>
    <w:rsid w:val="00064214"/>
    <w:rsid w:val="000655A8"/>
    <w:rsid w:val="00074061"/>
    <w:rsid w:val="00075C19"/>
    <w:rsid w:val="00090B11"/>
    <w:rsid w:val="00097E52"/>
    <w:rsid w:val="000A77BE"/>
    <w:rsid w:val="000C4895"/>
    <w:rsid w:val="000C55CA"/>
    <w:rsid w:val="000C735B"/>
    <w:rsid w:val="000E2961"/>
    <w:rsid w:val="000E4F55"/>
    <w:rsid w:val="000E66AE"/>
    <w:rsid w:val="000F0869"/>
    <w:rsid w:val="000F34FC"/>
    <w:rsid w:val="0013067C"/>
    <w:rsid w:val="001346DE"/>
    <w:rsid w:val="00134B67"/>
    <w:rsid w:val="001411E3"/>
    <w:rsid w:val="00141E51"/>
    <w:rsid w:val="00144147"/>
    <w:rsid w:val="00147A88"/>
    <w:rsid w:val="00180012"/>
    <w:rsid w:val="00180294"/>
    <w:rsid w:val="0018128A"/>
    <w:rsid w:val="00184AAC"/>
    <w:rsid w:val="00194C38"/>
    <w:rsid w:val="001A396C"/>
    <w:rsid w:val="001B0CB8"/>
    <w:rsid w:val="001B2176"/>
    <w:rsid w:val="001C114F"/>
    <w:rsid w:val="001C26F8"/>
    <w:rsid w:val="001D06A9"/>
    <w:rsid w:val="001E6DCB"/>
    <w:rsid w:val="001E73B2"/>
    <w:rsid w:val="001F3EDE"/>
    <w:rsid w:val="00215E91"/>
    <w:rsid w:val="00221821"/>
    <w:rsid w:val="00221A68"/>
    <w:rsid w:val="00222C91"/>
    <w:rsid w:val="00224691"/>
    <w:rsid w:val="00230EF7"/>
    <w:rsid w:val="00231A23"/>
    <w:rsid w:val="00236788"/>
    <w:rsid w:val="00236D14"/>
    <w:rsid w:val="002406AA"/>
    <w:rsid w:val="00243A6A"/>
    <w:rsid w:val="0025602A"/>
    <w:rsid w:val="00262238"/>
    <w:rsid w:val="00272D74"/>
    <w:rsid w:val="00274CAF"/>
    <w:rsid w:val="00282706"/>
    <w:rsid w:val="00283C45"/>
    <w:rsid w:val="0029285A"/>
    <w:rsid w:val="0029286B"/>
    <w:rsid w:val="00296116"/>
    <w:rsid w:val="002975F5"/>
    <w:rsid w:val="0029784B"/>
    <w:rsid w:val="00297945"/>
    <w:rsid w:val="002A2879"/>
    <w:rsid w:val="002A75AA"/>
    <w:rsid w:val="002B34E3"/>
    <w:rsid w:val="002C5E52"/>
    <w:rsid w:val="002E4CFE"/>
    <w:rsid w:val="00301AC0"/>
    <w:rsid w:val="00303F85"/>
    <w:rsid w:val="003044A4"/>
    <w:rsid w:val="00314904"/>
    <w:rsid w:val="00314933"/>
    <w:rsid w:val="00324B4F"/>
    <w:rsid w:val="003608E6"/>
    <w:rsid w:val="00386D53"/>
    <w:rsid w:val="003A01A2"/>
    <w:rsid w:val="003A43C1"/>
    <w:rsid w:val="003A4556"/>
    <w:rsid w:val="003B515B"/>
    <w:rsid w:val="003B5A77"/>
    <w:rsid w:val="003C4058"/>
    <w:rsid w:val="003C447A"/>
    <w:rsid w:val="003C6E3B"/>
    <w:rsid w:val="003C7AC5"/>
    <w:rsid w:val="003D2AE7"/>
    <w:rsid w:val="003E2314"/>
    <w:rsid w:val="003E465D"/>
    <w:rsid w:val="003F02DB"/>
    <w:rsid w:val="0040125D"/>
    <w:rsid w:val="004038B7"/>
    <w:rsid w:val="0040528D"/>
    <w:rsid w:val="004065ED"/>
    <w:rsid w:val="004106B1"/>
    <w:rsid w:val="00420937"/>
    <w:rsid w:val="0042244D"/>
    <w:rsid w:val="00422DDE"/>
    <w:rsid w:val="00427002"/>
    <w:rsid w:val="00431C89"/>
    <w:rsid w:val="00433613"/>
    <w:rsid w:val="0043406D"/>
    <w:rsid w:val="004435C3"/>
    <w:rsid w:val="00443B88"/>
    <w:rsid w:val="00446C33"/>
    <w:rsid w:val="00456C62"/>
    <w:rsid w:val="00463324"/>
    <w:rsid w:val="00465A07"/>
    <w:rsid w:val="00467EBE"/>
    <w:rsid w:val="00473D50"/>
    <w:rsid w:val="00473DB4"/>
    <w:rsid w:val="00480EB6"/>
    <w:rsid w:val="00486E6F"/>
    <w:rsid w:val="004900A7"/>
    <w:rsid w:val="004928E0"/>
    <w:rsid w:val="004A019A"/>
    <w:rsid w:val="004A71AC"/>
    <w:rsid w:val="004B545C"/>
    <w:rsid w:val="004C3B94"/>
    <w:rsid w:val="004D0138"/>
    <w:rsid w:val="004D5E29"/>
    <w:rsid w:val="004D7FFD"/>
    <w:rsid w:val="004E6E01"/>
    <w:rsid w:val="0050087B"/>
    <w:rsid w:val="005259AC"/>
    <w:rsid w:val="005333C7"/>
    <w:rsid w:val="00534D33"/>
    <w:rsid w:val="00536718"/>
    <w:rsid w:val="005369F1"/>
    <w:rsid w:val="0053762A"/>
    <w:rsid w:val="00550D23"/>
    <w:rsid w:val="00553E29"/>
    <w:rsid w:val="00554A3E"/>
    <w:rsid w:val="005601FD"/>
    <w:rsid w:val="00566EE6"/>
    <w:rsid w:val="00567EBA"/>
    <w:rsid w:val="00575DD9"/>
    <w:rsid w:val="005863B3"/>
    <w:rsid w:val="005921FB"/>
    <w:rsid w:val="00596912"/>
    <w:rsid w:val="005A240C"/>
    <w:rsid w:val="005A719F"/>
    <w:rsid w:val="005A751D"/>
    <w:rsid w:val="005B00B9"/>
    <w:rsid w:val="005B421E"/>
    <w:rsid w:val="005B7089"/>
    <w:rsid w:val="005C5438"/>
    <w:rsid w:val="005C7338"/>
    <w:rsid w:val="005C7684"/>
    <w:rsid w:val="005D33D6"/>
    <w:rsid w:val="005E74E5"/>
    <w:rsid w:val="005F40A8"/>
    <w:rsid w:val="005F6A76"/>
    <w:rsid w:val="0060619B"/>
    <w:rsid w:val="00611573"/>
    <w:rsid w:val="00612444"/>
    <w:rsid w:val="00613FDB"/>
    <w:rsid w:val="00617AE3"/>
    <w:rsid w:val="00624FB9"/>
    <w:rsid w:val="0063041E"/>
    <w:rsid w:val="00633D3D"/>
    <w:rsid w:val="0063440E"/>
    <w:rsid w:val="00637DC2"/>
    <w:rsid w:val="0064225B"/>
    <w:rsid w:val="006424FC"/>
    <w:rsid w:val="0065470E"/>
    <w:rsid w:val="00660F0A"/>
    <w:rsid w:val="006645E4"/>
    <w:rsid w:val="006A4638"/>
    <w:rsid w:val="006B1646"/>
    <w:rsid w:val="006B1951"/>
    <w:rsid w:val="006B2B7B"/>
    <w:rsid w:val="006B4945"/>
    <w:rsid w:val="006C083B"/>
    <w:rsid w:val="006C1AFB"/>
    <w:rsid w:val="006C2F7C"/>
    <w:rsid w:val="006C7577"/>
    <w:rsid w:val="006C7A4E"/>
    <w:rsid w:val="006E17E6"/>
    <w:rsid w:val="006E7906"/>
    <w:rsid w:val="006F6080"/>
    <w:rsid w:val="006F7CD4"/>
    <w:rsid w:val="00704602"/>
    <w:rsid w:val="007123F7"/>
    <w:rsid w:val="0071579A"/>
    <w:rsid w:val="00717D70"/>
    <w:rsid w:val="007266BD"/>
    <w:rsid w:val="0073377D"/>
    <w:rsid w:val="007370B9"/>
    <w:rsid w:val="00741C6C"/>
    <w:rsid w:val="007438CD"/>
    <w:rsid w:val="007566F5"/>
    <w:rsid w:val="00757BE2"/>
    <w:rsid w:val="00772560"/>
    <w:rsid w:val="007A450C"/>
    <w:rsid w:val="007A5EFD"/>
    <w:rsid w:val="007C5EAF"/>
    <w:rsid w:val="007D7C22"/>
    <w:rsid w:val="007F4405"/>
    <w:rsid w:val="00801F53"/>
    <w:rsid w:val="008261A5"/>
    <w:rsid w:val="008313B0"/>
    <w:rsid w:val="0083482F"/>
    <w:rsid w:val="00851D6F"/>
    <w:rsid w:val="008527E8"/>
    <w:rsid w:val="008612B6"/>
    <w:rsid w:val="008743A5"/>
    <w:rsid w:val="00891E2D"/>
    <w:rsid w:val="00893B40"/>
    <w:rsid w:val="008964DB"/>
    <w:rsid w:val="00897272"/>
    <w:rsid w:val="008A0DDC"/>
    <w:rsid w:val="008A4200"/>
    <w:rsid w:val="008D358B"/>
    <w:rsid w:val="008D6274"/>
    <w:rsid w:val="008F3D68"/>
    <w:rsid w:val="008F51FD"/>
    <w:rsid w:val="008F5E18"/>
    <w:rsid w:val="0090352E"/>
    <w:rsid w:val="00906090"/>
    <w:rsid w:val="00922320"/>
    <w:rsid w:val="009268F6"/>
    <w:rsid w:val="0095622A"/>
    <w:rsid w:val="00962149"/>
    <w:rsid w:val="00966E64"/>
    <w:rsid w:val="00974D46"/>
    <w:rsid w:val="009A7798"/>
    <w:rsid w:val="009D536C"/>
    <w:rsid w:val="009E0A30"/>
    <w:rsid w:val="009F0310"/>
    <w:rsid w:val="009F1271"/>
    <w:rsid w:val="009F1EA1"/>
    <w:rsid w:val="00A03DD2"/>
    <w:rsid w:val="00A104E7"/>
    <w:rsid w:val="00A1080E"/>
    <w:rsid w:val="00A24025"/>
    <w:rsid w:val="00A44B14"/>
    <w:rsid w:val="00A5678C"/>
    <w:rsid w:val="00A56DFB"/>
    <w:rsid w:val="00A72F73"/>
    <w:rsid w:val="00A83010"/>
    <w:rsid w:val="00AA494B"/>
    <w:rsid w:val="00AB2BD8"/>
    <w:rsid w:val="00AB34FA"/>
    <w:rsid w:val="00AC6028"/>
    <w:rsid w:val="00AC6378"/>
    <w:rsid w:val="00AC73A9"/>
    <w:rsid w:val="00AD1F07"/>
    <w:rsid w:val="00AD3CEE"/>
    <w:rsid w:val="00AE5461"/>
    <w:rsid w:val="00AF49A4"/>
    <w:rsid w:val="00AF5E58"/>
    <w:rsid w:val="00B06B0A"/>
    <w:rsid w:val="00B24A42"/>
    <w:rsid w:val="00B2683F"/>
    <w:rsid w:val="00B34246"/>
    <w:rsid w:val="00B426A0"/>
    <w:rsid w:val="00B566CA"/>
    <w:rsid w:val="00B568BC"/>
    <w:rsid w:val="00B605E7"/>
    <w:rsid w:val="00B63592"/>
    <w:rsid w:val="00B7445C"/>
    <w:rsid w:val="00B748DF"/>
    <w:rsid w:val="00B77F21"/>
    <w:rsid w:val="00B80D15"/>
    <w:rsid w:val="00B95221"/>
    <w:rsid w:val="00B95EF3"/>
    <w:rsid w:val="00BA40DA"/>
    <w:rsid w:val="00BC4395"/>
    <w:rsid w:val="00BF39DB"/>
    <w:rsid w:val="00C04A49"/>
    <w:rsid w:val="00C13DB3"/>
    <w:rsid w:val="00C20957"/>
    <w:rsid w:val="00C36DDB"/>
    <w:rsid w:val="00C40779"/>
    <w:rsid w:val="00C61A4C"/>
    <w:rsid w:val="00C724D3"/>
    <w:rsid w:val="00C735A5"/>
    <w:rsid w:val="00C74F35"/>
    <w:rsid w:val="00CA5D8E"/>
    <w:rsid w:val="00CB69A3"/>
    <w:rsid w:val="00CC011F"/>
    <w:rsid w:val="00CD44F9"/>
    <w:rsid w:val="00CD56D5"/>
    <w:rsid w:val="00CE05BA"/>
    <w:rsid w:val="00CE7E07"/>
    <w:rsid w:val="00CF70C4"/>
    <w:rsid w:val="00D00031"/>
    <w:rsid w:val="00D20B86"/>
    <w:rsid w:val="00D30C63"/>
    <w:rsid w:val="00D455C1"/>
    <w:rsid w:val="00D47809"/>
    <w:rsid w:val="00D54B37"/>
    <w:rsid w:val="00D71CA5"/>
    <w:rsid w:val="00D7259A"/>
    <w:rsid w:val="00D83410"/>
    <w:rsid w:val="00D87AFE"/>
    <w:rsid w:val="00D90184"/>
    <w:rsid w:val="00DA0B93"/>
    <w:rsid w:val="00DB428A"/>
    <w:rsid w:val="00DB44E2"/>
    <w:rsid w:val="00DC3592"/>
    <w:rsid w:val="00DC487D"/>
    <w:rsid w:val="00DC4C64"/>
    <w:rsid w:val="00DC6F8D"/>
    <w:rsid w:val="00DD4F76"/>
    <w:rsid w:val="00DF4DD4"/>
    <w:rsid w:val="00DF529C"/>
    <w:rsid w:val="00E11E23"/>
    <w:rsid w:val="00E1565B"/>
    <w:rsid w:val="00E23CA3"/>
    <w:rsid w:val="00E27DA3"/>
    <w:rsid w:val="00E30368"/>
    <w:rsid w:val="00E34557"/>
    <w:rsid w:val="00E35BBE"/>
    <w:rsid w:val="00E36989"/>
    <w:rsid w:val="00E5263B"/>
    <w:rsid w:val="00E53268"/>
    <w:rsid w:val="00E673F4"/>
    <w:rsid w:val="00E7277A"/>
    <w:rsid w:val="00E72848"/>
    <w:rsid w:val="00E95712"/>
    <w:rsid w:val="00EB1DC7"/>
    <w:rsid w:val="00EB3F3C"/>
    <w:rsid w:val="00EB48DC"/>
    <w:rsid w:val="00EC2894"/>
    <w:rsid w:val="00ED3A49"/>
    <w:rsid w:val="00ED3ADB"/>
    <w:rsid w:val="00EE1461"/>
    <w:rsid w:val="00EE4925"/>
    <w:rsid w:val="00EF4765"/>
    <w:rsid w:val="00EF7A84"/>
    <w:rsid w:val="00F07DB4"/>
    <w:rsid w:val="00F15B6C"/>
    <w:rsid w:val="00F21638"/>
    <w:rsid w:val="00F34C2F"/>
    <w:rsid w:val="00F367F1"/>
    <w:rsid w:val="00F50F59"/>
    <w:rsid w:val="00FA01F0"/>
    <w:rsid w:val="00FA17BD"/>
    <w:rsid w:val="00FA2E7B"/>
    <w:rsid w:val="00FA3F0C"/>
    <w:rsid w:val="00FA7141"/>
    <w:rsid w:val="00FB5D3B"/>
    <w:rsid w:val="00FC76A4"/>
    <w:rsid w:val="00FD1223"/>
    <w:rsid w:val="00FD6375"/>
    <w:rsid w:val="00FD6856"/>
    <w:rsid w:val="00FD785F"/>
    <w:rsid w:val="00FE547D"/>
    <w:rsid w:val="00FF2571"/>
    <w:rsid w:val="00FF26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F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6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66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0A7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77BE"/>
  </w:style>
  <w:style w:type="paragraph" w:styleId="a7">
    <w:name w:val="footer"/>
    <w:basedOn w:val="a"/>
    <w:link w:val="a8"/>
    <w:uiPriority w:val="99"/>
    <w:unhideWhenUsed/>
    <w:rsid w:val="000A7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77BE"/>
  </w:style>
  <w:style w:type="paragraph" w:styleId="a9">
    <w:name w:val="Balloon Text"/>
    <w:basedOn w:val="a"/>
    <w:link w:val="aa"/>
    <w:uiPriority w:val="99"/>
    <w:semiHidden/>
    <w:unhideWhenUsed/>
    <w:rsid w:val="008527E8"/>
    <w:pPr>
      <w:spacing w:after="0" w:line="240" w:lineRule="auto"/>
    </w:pPr>
    <w:rPr>
      <w:rFonts w:ascii="Calibri" w:hAnsi="Calibri" w:cs="Calibri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527E8"/>
    <w:rPr>
      <w:rFonts w:ascii="Calibri" w:hAnsi="Calibri" w:cs="Calibri"/>
      <w:sz w:val="16"/>
      <w:szCs w:val="16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7370B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7370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basedOn w:val="a0"/>
    <w:rsid w:val="0029286B"/>
    <w:rPr>
      <w:b/>
      <w:bCs/>
    </w:rPr>
  </w:style>
  <w:style w:type="paragraph" w:styleId="ab">
    <w:name w:val="List Paragraph"/>
    <w:basedOn w:val="a"/>
    <w:uiPriority w:val="34"/>
    <w:qFormat/>
    <w:rsid w:val="0029286B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624FB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6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66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0A7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77BE"/>
  </w:style>
  <w:style w:type="paragraph" w:styleId="a7">
    <w:name w:val="footer"/>
    <w:basedOn w:val="a"/>
    <w:link w:val="a8"/>
    <w:uiPriority w:val="99"/>
    <w:unhideWhenUsed/>
    <w:rsid w:val="000A7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77BE"/>
  </w:style>
  <w:style w:type="paragraph" w:styleId="a9">
    <w:name w:val="Balloon Text"/>
    <w:basedOn w:val="a"/>
    <w:link w:val="aa"/>
    <w:uiPriority w:val="99"/>
    <w:semiHidden/>
    <w:unhideWhenUsed/>
    <w:rsid w:val="008527E8"/>
    <w:pPr>
      <w:spacing w:after="0" w:line="240" w:lineRule="auto"/>
    </w:pPr>
    <w:rPr>
      <w:rFonts w:ascii="Calibri" w:hAnsi="Calibri" w:cs="Calibri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527E8"/>
    <w:rPr>
      <w:rFonts w:ascii="Calibri" w:hAnsi="Calibri" w:cs="Calibri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5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ndmeister.com/164304001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indmeister.com/164297307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www.mindmeister.com/165226218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mindmeister.com/165214225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A4256-14D3-48E0-8DAE-1667CB2B3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9</Pages>
  <Words>902</Words>
  <Characters>5146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Федоровна</dc:creator>
  <cp:lastModifiedBy>Elena</cp:lastModifiedBy>
  <cp:revision>10</cp:revision>
  <cp:lastPrinted>2012-05-04T09:15:00Z</cp:lastPrinted>
  <dcterms:created xsi:type="dcterms:W3CDTF">2012-05-14T05:12:00Z</dcterms:created>
  <dcterms:modified xsi:type="dcterms:W3CDTF">2015-01-07T21:02:00Z</dcterms:modified>
</cp:coreProperties>
</file>