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E7" w:rsidRPr="0018528C" w:rsidRDefault="006518E7" w:rsidP="00651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>МБОУ Школа  №36 г.о</w:t>
      </w:r>
      <w:proofErr w:type="gramStart"/>
      <w:r w:rsidRPr="001852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8528C">
        <w:rPr>
          <w:rFonts w:ascii="Times New Roman" w:hAnsi="Times New Roman" w:cs="Times New Roman"/>
          <w:b/>
          <w:sz w:val="24"/>
          <w:szCs w:val="24"/>
        </w:rPr>
        <w:t>амара</w:t>
      </w:r>
    </w:p>
    <w:p w:rsidR="006518E7" w:rsidRPr="006328E5" w:rsidRDefault="006518E7" w:rsidP="006518E7">
      <w:pPr>
        <w:pStyle w:val="a8"/>
        <w:spacing w:line="276" w:lineRule="auto"/>
        <w:ind w:firstLine="709"/>
        <w:rPr>
          <w:szCs w:val="28"/>
        </w:rPr>
      </w:pPr>
      <w:r w:rsidRPr="00A673E8">
        <w:rPr>
          <w:bCs w:val="0"/>
          <w:szCs w:val="28"/>
        </w:rPr>
        <w:t xml:space="preserve">Аналитическая справка о результатах ВПР </w:t>
      </w:r>
      <w:r w:rsidRPr="006328E5">
        <w:rPr>
          <w:szCs w:val="28"/>
        </w:rPr>
        <w:t xml:space="preserve">по </w:t>
      </w:r>
      <w:r>
        <w:rPr>
          <w:szCs w:val="28"/>
        </w:rPr>
        <w:t xml:space="preserve">химии </w:t>
      </w:r>
    </w:p>
    <w:p w:rsidR="006518E7" w:rsidRDefault="006518E7" w:rsidP="006518E7">
      <w:pPr>
        <w:pStyle w:val="a8"/>
        <w:spacing w:line="276" w:lineRule="auto"/>
        <w:ind w:firstLine="709"/>
        <w:rPr>
          <w:szCs w:val="28"/>
        </w:rPr>
      </w:pPr>
      <w:r>
        <w:rPr>
          <w:szCs w:val="28"/>
        </w:rPr>
        <w:t>в 8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классе</w:t>
      </w:r>
    </w:p>
    <w:p w:rsidR="00AA2FFB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5A1F0C" w:rsidRPr="0018528C">
        <w:rPr>
          <w:rFonts w:ascii="Times New Roman" w:hAnsi="Times New Roman" w:cs="Times New Roman"/>
          <w:sz w:val="24"/>
          <w:szCs w:val="24"/>
        </w:rPr>
        <w:tab/>
      </w:r>
      <w:r w:rsidR="00B678A3" w:rsidRPr="0018528C">
        <w:rPr>
          <w:rFonts w:ascii="Times New Roman" w:hAnsi="Times New Roman" w:cs="Times New Roman"/>
          <w:sz w:val="24"/>
          <w:szCs w:val="24"/>
        </w:rPr>
        <w:t xml:space="preserve">В 2020 – 2021 </w:t>
      </w:r>
      <w:r w:rsidR="00944C1B" w:rsidRPr="0018528C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26716E">
        <w:rPr>
          <w:rFonts w:ascii="Times New Roman" w:hAnsi="Times New Roman" w:cs="Times New Roman"/>
          <w:sz w:val="24"/>
          <w:szCs w:val="24"/>
        </w:rPr>
        <w:t>20</w:t>
      </w:r>
      <w:r w:rsidR="00A2704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9D0446" w:rsidRPr="0018528C">
        <w:rPr>
          <w:rFonts w:ascii="Times New Roman" w:hAnsi="Times New Roman" w:cs="Times New Roman"/>
          <w:sz w:val="24"/>
          <w:szCs w:val="24"/>
        </w:rPr>
        <w:t xml:space="preserve"> 8А</w:t>
      </w:r>
      <w:r w:rsidR="003C5B00" w:rsidRPr="0018528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06C1A" w:rsidRPr="0018528C">
        <w:rPr>
          <w:rFonts w:ascii="Times New Roman" w:hAnsi="Times New Roman" w:cs="Times New Roman"/>
          <w:sz w:val="24"/>
          <w:szCs w:val="24"/>
        </w:rPr>
        <w:t>а</w:t>
      </w:r>
      <w:r w:rsidR="008B6A09" w:rsidRPr="0018528C">
        <w:rPr>
          <w:rFonts w:ascii="Times New Roman" w:hAnsi="Times New Roman" w:cs="Times New Roman"/>
          <w:sz w:val="24"/>
          <w:szCs w:val="24"/>
        </w:rPr>
        <w:t xml:space="preserve"> писали </w:t>
      </w:r>
      <w:r w:rsidR="00E06C1A" w:rsidRPr="0018528C">
        <w:rPr>
          <w:rFonts w:ascii="Times New Roman" w:hAnsi="Times New Roman" w:cs="Times New Roman"/>
          <w:sz w:val="24"/>
          <w:szCs w:val="24"/>
        </w:rPr>
        <w:t>ВПР</w:t>
      </w:r>
      <w:r w:rsidR="008B6A09" w:rsidRPr="0018528C">
        <w:rPr>
          <w:rFonts w:ascii="Times New Roman" w:hAnsi="Times New Roman" w:cs="Times New Roman"/>
          <w:sz w:val="24"/>
          <w:szCs w:val="24"/>
        </w:rPr>
        <w:t xml:space="preserve"> по </w:t>
      </w:r>
      <w:r w:rsidR="0026716E">
        <w:rPr>
          <w:rFonts w:ascii="Times New Roman" w:hAnsi="Times New Roman" w:cs="Times New Roman"/>
          <w:sz w:val="24"/>
          <w:szCs w:val="24"/>
        </w:rPr>
        <w:t>химии</w:t>
      </w:r>
      <w:r w:rsidR="00750E8C" w:rsidRPr="00185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E8C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5A1F0C" w:rsidRPr="0018528C">
        <w:rPr>
          <w:rFonts w:ascii="Times New Roman" w:hAnsi="Times New Roman" w:cs="Times New Roman"/>
          <w:sz w:val="24"/>
          <w:szCs w:val="24"/>
        </w:rPr>
        <w:tab/>
      </w:r>
      <w:r w:rsidR="00750E8C" w:rsidRPr="0018528C">
        <w:rPr>
          <w:rFonts w:ascii="Times New Roman" w:hAnsi="Times New Roman" w:cs="Times New Roman"/>
          <w:sz w:val="24"/>
          <w:szCs w:val="24"/>
        </w:rPr>
        <w:t>Обуч</w:t>
      </w:r>
      <w:r w:rsidR="003C5B00" w:rsidRPr="0018528C">
        <w:rPr>
          <w:rFonts w:ascii="Times New Roman" w:hAnsi="Times New Roman" w:cs="Times New Roman"/>
          <w:sz w:val="24"/>
          <w:szCs w:val="24"/>
        </w:rPr>
        <w:t xml:space="preserve">ающиеся продемонстрировали </w:t>
      </w:r>
      <w:r w:rsidR="00750E8C" w:rsidRPr="0018528C">
        <w:rPr>
          <w:rFonts w:ascii="Times New Roman" w:hAnsi="Times New Roman" w:cs="Times New Roman"/>
          <w:sz w:val="24"/>
          <w:szCs w:val="24"/>
        </w:rPr>
        <w:t>следующий уровень владения базовыми навыками:</w:t>
      </w:r>
    </w:p>
    <w:p w:rsidR="00750E8C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944C1B" w:rsidRPr="0018528C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="00944C1B" w:rsidRPr="001852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944C1B" w:rsidRPr="0018528C">
        <w:rPr>
          <w:rFonts w:ascii="Times New Roman" w:hAnsi="Times New Roman" w:cs="Times New Roman"/>
          <w:sz w:val="24"/>
          <w:szCs w:val="24"/>
        </w:rPr>
        <w:t xml:space="preserve"> – </w:t>
      </w:r>
      <w:r w:rsidR="009D0446" w:rsidRPr="0018528C">
        <w:rPr>
          <w:rFonts w:ascii="Times New Roman" w:hAnsi="Times New Roman" w:cs="Times New Roman"/>
          <w:sz w:val="24"/>
          <w:szCs w:val="24"/>
        </w:rPr>
        <w:t>100</w:t>
      </w:r>
      <w:r w:rsidR="00E06C1A" w:rsidRPr="0018528C">
        <w:rPr>
          <w:rFonts w:ascii="Times New Roman" w:hAnsi="Times New Roman" w:cs="Times New Roman"/>
          <w:sz w:val="24"/>
          <w:szCs w:val="24"/>
        </w:rPr>
        <w:t>%</w:t>
      </w:r>
    </w:p>
    <w:p w:rsidR="00546931" w:rsidRPr="0018528C" w:rsidRDefault="00872BDA" w:rsidP="001852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750E8C" w:rsidRPr="0018528C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="00750E8C" w:rsidRPr="001852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750E8C" w:rsidRPr="0018528C">
        <w:rPr>
          <w:rFonts w:ascii="Times New Roman" w:hAnsi="Times New Roman" w:cs="Times New Roman"/>
          <w:sz w:val="24"/>
          <w:szCs w:val="24"/>
        </w:rPr>
        <w:t xml:space="preserve"> – </w:t>
      </w:r>
      <w:r w:rsidR="00735AF8">
        <w:rPr>
          <w:rFonts w:ascii="Times New Roman" w:hAnsi="Times New Roman" w:cs="Times New Roman"/>
          <w:sz w:val="24"/>
          <w:szCs w:val="24"/>
        </w:rPr>
        <w:t>85</w:t>
      </w:r>
      <w:r w:rsidR="00FF2C29" w:rsidRPr="0018528C">
        <w:rPr>
          <w:rFonts w:ascii="Times New Roman" w:hAnsi="Times New Roman" w:cs="Times New Roman"/>
          <w:sz w:val="24"/>
          <w:szCs w:val="24"/>
        </w:rPr>
        <w:t xml:space="preserve"> %</w:t>
      </w:r>
    </w:p>
    <w:tbl>
      <w:tblPr>
        <w:tblStyle w:val="a3"/>
        <w:tblW w:w="14743" w:type="dxa"/>
        <w:tblLayout w:type="fixed"/>
        <w:tblLook w:val="04A0"/>
      </w:tblPr>
      <w:tblGrid>
        <w:gridCol w:w="34"/>
        <w:gridCol w:w="1809"/>
        <w:gridCol w:w="484"/>
        <w:gridCol w:w="485"/>
        <w:gridCol w:w="484"/>
        <w:gridCol w:w="485"/>
        <w:gridCol w:w="485"/>
        <w:gridCol w:w="484"/>
        <w:gridCol w:w="485"/>
        <w:gridCol w:w="484"/>
        <w:gridCol w:w="485"/>
        <w:gridCol w:w="485"/>
        <w:gridCol w:w="484"/>
        <w:gridCol w:w="485"/>
        <w:gridCol w:w="484"/>
        <w:gridCol w:w="485"/>
        <w:gridCol w:w="485"/>
        <w:gridCol w:w="484"/>
        <w:gridCol w:w="485"/>
        <w:gridCol w:w="484"/>
        <w:gridCol w:w="485"/>
        <w:gridCol w:w="485"/>
        <w:gridCol w:w="484"/>
        <w:gridCol w:w="485"/>
        <w:gridCol w:w="484"/>
        <w:gridCol w:w="479"/>
        <w:gridCol w:w="490"/>
        <w:gridCol w:w="786"/>
      </w:tblGrid>
      <w:tr w:rsidR="00A27049" w:rsidRPr="00DA1167" w:rsidTr="00DA1167">
        <w:trPr>
          <w:cantSplit/>
          <w:trHeight w:val="1876"/>
        </w:trPr>
        <w:tc>
          <w:tcPr>
            <w:tcW w:w="1843" w:type="dxa"/>
            <w:gridSpan w:val="2"/>
            <w:vAlign w:val="center"/>
          </w:tcPr>
          <w:p w:rsidR="00A27049" w:rsidRPr="00DA1167" w:rsidRDefault="00A27049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490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786" w:type="dxa"/>
            <w:textDirection w:val="tbRl"/>
            <w:vAlign w:val="center"/>
          </w:tcPr>
          <w:p w:rsidR="00A27049" w:rsidRPr="00DA1167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Анискина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Алексей Александрович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Григорий Анатольевич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Владимировна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Вихарёва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Глактионов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Вадимович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154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Жарова Софья Валерьевна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51547" w:rsidRPr="00DA1167" w:rsidRDefault="00D5154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" w:type="dxa"/>
            <w:vAlign w:val="center"/>
          </w:tcPr>
          <w:p w:rsidR="00D5154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51547" w:rsidRPr="00DA1167" w:rsidRDefault="00D5154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Канесева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Полина Павло</w:t>
            </w:r>
            <w:r w:rsidRPr="00DA1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Константиновна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Александр Анатольевич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Машуров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Мея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Ляйсан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16E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26716E" w:rsidRPr="00DA1167" w:rsidRDefault="00D5154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Никульчёнкова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" w:type="dxa"/>
            <w:vAlign w:val="center"/>
          </w:tcPr>
          <w:p w:rsidR="0026716E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26716E" w:rsidRPr="00DA1167" w:rsidRDefault="0026716E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Ралдугина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Салтаева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Антоновна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Александровна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Филёв Даниил </w:t>
            </w: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Данилович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A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Ханько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167" w:rsidRPr="00DA1167" w:rsidTr="00DA11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67" w:rsidRPr="00DA1167" w:rsidTr="00353D7B">
        <w:trPr>
          <w:gridBefore w:val="1"/>
          <w:wBefore w:w="34" w:type="dxa"/>
          <w:trHeight w:val="334"/>
        </w:trPr>
        <w:tc>
          <w:tcPr>
            <w:tcW w:w="1809" w:type="dxa"/>
            <w:shd w:val="clear" w:color="auto" w:fill="E7E6E6" w:themeFill="background2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" w:type="dxa"/>
            <w:shd w:val="clear" w:color="auto" w:fill="E7E6E6" w:themeFill="background2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E7E6E6" w:themeFill="background2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E7E6E6" w:themeFill="background2"/>
            <w:vAlign w:val="center"/>
          </w:tcPr>
          <w:p w:rsidR="00DA1167" w:rsidRPr="00DA1167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AE" w:rsidRPr="00DA1167" w:rsidTr="00DA1167">
        <w:trPr>
          <w:gridBefore w:val="1"/>
          <w:wBefore w:w="34" w:type="dxa"/>
        </w:trPr>
        <w:tc>
          <w:tcPr>
            <w:tcW w:w="1809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Неверно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DA1167" w:rsidRDefault="007653AE" w:rsidP="009019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E7E6E6" w:themeFill="background2"/>
            <w:vAlign w:val="center"/>
          </w:tcPr>
          <w:p w:rsidR="007653AE" w:rsidRPr="00DA1167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F0C" w:rsidRPr="0018528C" w:rsidRDefault="005A1F0C" w:rsidP="00546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Результаты обучения за предыдущий класс (отметка по журналу)</w:t>
      </w:r>
    </w:p>
    <w:tbl>
      <w:tblPr>
        <w:tblStyle w:val="a3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5A1F0C" w:rsidRPr="0018528C" w:rsidTr="00E04AA5">
        <w:tc>
          <w:tcPr>
            <w:tcW w:w="1261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E20061" w:rsidRPr="0018528C" w:rsidTr="00E04AA5">
        <w:tc>
          <w:tcPr>
            <w:tcW w:w="1261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061" w:rsidRPr="0018528C" w:rsidTr="00E04AA5">
        <w:tc>
          <w:tcPr>
            <w:tcW w:w="126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2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1" w:type="dxa"/>
          </w:tcPr>
          <w:p w:rsidR="00E20061" w:rsidRPr="0018528C" w:rsidRDefault="0069298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</w:tbl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E20061" w:rsidRPr="0018528C" w:rsidTr="00E04AA5">
        <w:tc>
          <w:tcPr>
            <w:tcW w:w="1261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E20061" w:rsidRPr="0018528C" w:rsidTr="00E04AA5">
        <w:tc>
          <w:tcPr>
            <w:tcW w:w="1261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D7B" w:rsidRPr="0018528C" w:rsidTr="00353D7B">
        <w:trPr>
          <w:trHeight w:val="58"/>
        </w:trPr>
        <w:tc>
          <w:tcPr>
            <w:tcW w:w="1261" w:type="dxa"/>
          </w:tcPr>
          <w:p w:rsidR="00353D7B" w:rsidRPr="0018528C" w:rsidRDefault="00353D7B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2" w:type="dxa"/>
          </w:tcPr>
          <w:p w:rsidR="00353D7B" w:rsidRPr="0018528C" w:rsidRDefault="00353D7B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1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53D7B" w:rsidRPr="0018528C" w:rsidRDefault="00353D7B" w:rsidP="00901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</w:tr>
    </w:tbl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 w:rsidR="005A1F0C" w:rsidRPr="0018528C">
        <w:rPr>
          <w:rFonts w:ascii="Times New Roman" w:eastAsia="Calibri" w:hAnsi="Times New Roman" w:cs="Times New Roman"/>
          <w:b/>
          <w:sz w:val="24"/>
          <w:szCs w:val="24"/>
        </w:rPr>
        <w:t xml:space="preserve"> отметок ВПР и по журналу</w:t>
      </w:r>
    </w:p>
    <w:tbl>
      <w:tblPr>
        <w:tblW w:w="10632" w:type="dxa"/>
        <w:tblInd w:w="1242" w:type="dxa"/>
        <w:tblLook w:val="04A0"/>
      </w:tblPr>
      <w:tblGrid>
        <w:gridCol w:w="6096"/>
        <w:gridCol w:w="2268"/>
        <w:gridCol w:w="2268"/>
      </w:tblGrid>
      <w:tr w:rsidR="00E20061" w:rsidRPr="0018528C" w:rsidTr="005A1F0C">
        <w:trPr>
          <w:trHeight w:val="6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0061" w:rsidRPr="0018528C" w:rsidTr="005A1F0C">
        <w:trPr>
          <w:trHeight w:val="23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B91A37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20061" w:rsidRPr="0018528C" w:rsidTr="005A1F0C">
        <w:trPr>
          <w:trHeight w:val="25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20061" w:rsidRPr="0018528C" w:rsidTr="005A1F0C">
        <w:trPr>
          <w:trHeight w:val="2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1D751A" w:rsidRDefault="001D751A" w:rsidP="001D75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751A" w:rsidRDefault="001D751A" w:rsidP="001D75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1F0C" w:rsidRDefault="005A1F0C" w:rsidP="001D75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 xml:space="preserve">Анализ выполнения </w:t>
      </w:r>
      <w:proofErr w:type="gramStart"/>
      <w:r w:rsidRPr="0018528C">
        <w:rPr>
          <w:rFonts w:ascii="Times New Roman" w:eastAsia="Calibri" w:hAnsi="Times New Roman" w:cs="Times New Roman"/>
          <w:b/>
          <w:sz w:val="24"/>
          <w:szCs w:val="24"/>
        </w:rPr>
        <w:t>задани</w:t>
      </w:r>
      <w:r w:rsidR="001D751A">
        <w:rPr>
          <w:rFonts w:ascii="Times New Roman" w:eastAsia="Calibri" w:hAnsi="Times New Roman" w:cs="Times New Roman"/>
          <w:b/>
          <w:sz w:val="24"/>
          <w:szCs w:val="24"/>
        </w:rPr>
        <w:t>и</w:t>
      </w:r>
      <w:proofErr w:type="gramEnd"/>
    </w:p>
    <w:p w:rsidR="001D751A" w:rsidRPr="001D751A" w:rsidRDefault="001D751A" w:rsidP="001D75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894" w:type="dxa"/>
        <w:tblInd w:w="250" w:type="dxa"/>
        <w:tblLayout w:type="fixed"/>
        <w:tblLook w:val="04A0"/>
      </w:tblPr>
      <w:tblGrid>
        <w:gridCol w:w="8221"/>
        <w:gridCol w:w="1418"/>
        <w:gridCol w:w="1418"/>
        <w:gridCol w:w="1419"/>
        <w:gridCol w:w="1418"/>
      </w:tblGrid>
      <w:tr w:rsidR="005A1F0C" w:rsidRPr="0071216B" w:rsidTr="009D1F38">
        <w:trPr>
          <w:trHeight w:val="304"/>
        </w:trPr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планируемых </w:t>
            </w: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(6) – задания выполнены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выполнены с ошибками или неверно</w:t>
            </w:r>
          </w:p>
        </w:tc>
      </w:tr>
      <w:tr w:rsidR="005A1F0C" w:rsidRPr="0071216B" w:rsidTr="009D1F38">
        <w:trPr>
          <w:trHeight w:val="304"/>
        </w:trPr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F0C" w:rsidRPr="0071216B" w:rsidRDefault="005A1F0C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0061" w:rsidRPr="0071216B" w:rsidTr="009D1F38">
        <w:trPr>
          <w:trHeight w:val="1426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71216B" w:rsidP="0071216B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Первоначальные химические понятия.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Тела и вещества. Чистые вещества и смеси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свойства твердых, жидких, газообразных веществ, выделяя их существенные признаки;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соединения изученных классов неорганических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составлять формулы неорганических соединений изученных классов;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  <w:p w:rsidR="00E20061" w:rsidRPr="0071216B" w:rsidRDefault="00E20061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20061" w:rsidRPr="0071216B" w:rsidTr="009D1F38">
        <w:trPr>
          <w:trHeight w:val="840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6D558D" w:rsidP="007121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Первоначальные химические понятия. 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Тела и вещества. Чистые вещества и смеси</w:t>
            </w:r>
            <w:proofErr w:type="gramStart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свойства твердых, жидких, газообразных веществ, выделяя их существенные признаки;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соединения изученных классов неорганических веществ;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составлять формулы неорганических соединений изученных классов;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  <w:p w:rsidR="00E20061" w:rsidRPr="0071216B" w:rsidRDefault="00E20061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20061" w:rsidRPr="0071216B" w:rsidTr="009D1F38">
        <w:trPr>
          <w:trHeight w:val="346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6D558D"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химические понятия. Физические и химические явления. Химическая реакция. Признаки химических реакций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различать химические и физические явления;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признаки и условия протекания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выявлять признаки, свидетельствующие о протекании химической реакции при выполнении химического опыта;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осознавать значение теоретических знаний по химии для практической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человека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D1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20061" w:rsidRPr="0071216B" w:rsidTr="009D1F38">
        <w:trPr>
          <w:trHeight w:val="1857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химические понятия. Физические и химические явления. Химическая реакция. Признаки химических реакций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различать химические и физические явления;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признаки и условия протекания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выявлять признаки, свидетельствующие о протекании химической реакции при выполнении химического опыта;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7B6683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1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B6683" w:rsidRPr="0071216B" w:rsidTr="009D1F38">
        <w:trPr>
          <w:trHeight w:val="2010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молекулярная масса. Моль. Молярная масса. Закон Авогадро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B6683" w:rsidRPr="0071216B" w:rsidTr="009D1F38">
        <w:trPr>
          <w:trHeight w:val="31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молекулярная масса. Моль. Молярная масса. Закон Авогадро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7B6683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C34041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1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B6683" w:rsidRPr="0071216B" w:rsidTr="009D1F38">
        <w:trPr>
          <w:trHeight w:val="180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9D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9D1F38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1216B" w:rsidRPr="0071216B" w:rsidTr="009D1F38">
        <w:trPr>
          <w:trHeight w:val="150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Проверяется умение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«атом», «химический элемент», «простое вещество», «валентность»,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называть химические элементы;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1216B" w:rsidRPr="0071216B" w:rsidTr="009D1F38">
        <w:trPr>
          <w:trHeight w:val="13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 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арактеризовать химические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эле-менты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водорода до кальция) на основе их положения в Периодической системе Д.И. Менделеева и особенностей строения их атомов;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D1F38" w:rsidRPr="0071216B" w:rsidTr="009D1F38">
        <w:trPr>
          <w:trHeight w:val="13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F38" w:rsidRPr="0071216B" w:rsidRDefault="009D1F38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молекулярная масса. Моль. Молярная масса. Закон Авогадро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1216B" w:rsidRPr="0071216B" w:rsidTr="00C34041">
        <w:trPr>
          <w:trHeight w:val="304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712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химии в жизни человека.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Вода как растворитель. Растворы. Понятие о растворимости веществ в воде. Массовая доля вещества в растворе. Роль растворов в природе и жизни человека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ычислять массовую долю растворенного вещества в растворе;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приготовлять растворы с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определен-ной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массовой долей растворенного вещества;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грамотно обращаться с веществами в повседневной жизни;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1216B" w:rsidRPr="0071216B" w:rsidTr="00C34041">
        <w:trPr>
          <w:trHeight w:val="2204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приобретенные знания для экологически грамотного поведения в окружающей среде;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1216B" w:rsidRPr="0071216B" w:rsidTr="00C34041">
        <w:trPr>
          <w:trHeight w:val="126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6.1. Химическая формула. Массовая доля химического элемента в соединении.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Расчеты по химической формуле. Расчеты массовой доли химического элемента в соединении.</w:t>
            </w:r>
          </w:p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216B" w:rsidRPr="0071216B" w:rsidTr="00C34041">
        <w:trPr>
          <w:trHeight w:val="111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Молярный объем газов.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1216B" w:rsidRPr="0071216B" w:rsidTr="00C34041">
        <w:trPr>
          <w:trHeight w:val="111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составлять формулы бинарных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со-единений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вычислять относительную молекулярную и молярную массы веществ;</w:t>
            </w:r>
            <w:proofErr w:type="gramEnd"/>
          </w:p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вычислять массовую долю химического элемента по формуле соединения;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характеризовать физические и химические свойства простых веществ: кислорода и водорода;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1216B" w:rsidRPr="0071216B" w:rsidTr="00C34041">
        <w:trPr>
          <w:trHeight w:val="16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6.4. характеризовать физические и химические свойства воды;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называть соединения изученных классов неорганических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71216B" w:rsidRPr="0071216B" w:rsidTr="00C34041">
        <w:trPr>
          <w:trHeight w:val="10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 определять принадлежность веществ к определенному классу соединений; составлять формулы неорганических соединений изученных классов;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описывать свойства твердых, жидких, газообразных веществ, выделяя их существенные признаки;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объективно оценивать информацию о веществах и химических процессах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1216B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C34041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1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1216B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1216B" w:rsidRPr="0071216B" w:rsidTr="009D1F38">
        <w:trPr>
          <w:trHeight w:val="3889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7.1. Химическая реакция. Химические уравнения. Закон сохранения массы веществ. Типы химических реакций (соединения, разложения, замещения, обмена).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Кислород. Водород. Вода.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Генетическая связь между классами неорганических соединений.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аскрывать смысл понятия «химическая реакция»,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составлять уравнения химических реакций;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1216B" w:rsidRPr="0071216B" w:rsidTr="009D1F38">
        <w:trPr>
          <w:trHeight w:val="458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 определять тип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характеризовать физические и химические свойства простых веществ: кислорода и водорода;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получать, собирать кислород и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водо-род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характеризовать физические и химические свойства воды;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опыты, подтверждающие химические свойства изученных классов неорганических веществ;</w:t>
            </w:r>
          </w:p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взаимосвязь между классами неорганических соединений;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соблюдать правила безопасной работы при проведении опытов;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пользоваться лабораторным оборудованием и посудой;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6B" w:rsidRPr="0071216B" w:rsidTr="00C34041">
        <w:trPr>
          <w:trHeight w:val="1779"/>
        </w:trPr>
        <w:tc>
          <w:tcPr>
            <w:tcW w:w="8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1216B" w:rsidRPr="0071216B" w:rsidTr="00C34041">
        <w:trPr>
          <w:trHeight w:val="282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7.3. Химия в системе наук. Роль химии в жизни человека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грамотно обращаться с веществами в повседневной жизни;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1216B" w:rsidRPr="0071216B" w:rsidTr="00C34041">
        <w:trPr>
          <w:trHeight w:val="289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 Химия в системе наук. Роль химии в жизни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чело-века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правила безопасной работы при проведении опытов;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пользоваться лабораторным оборудованием и посудой;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оценивать влияние химического загрязнения окружающей среды на организм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грамотно обращаться с веществами в повседневной жизни;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216B" w:rsidRPr="0071216B" w:rsidTr="00C34041">
        <w:trPr>
          <w:trHeight w:val="16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901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  использовать приобретенные знания для экологически грамотного поведения в окружающей среде;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32EED" w:rsidRDefault="00A32EED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ED" w:rsidRDefault="00A32EED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0C" w:rsidRPr="0018528C" w:rsidRDefault="005A1F0C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 xml:space="preserve">Индивидуальные результаты 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34"/>
        <w:gridCol w:w="5070"/>
        <w:gridCol w:w="6095"/>
      </w:tblGrid>
      <w:tr w:rsidR="0018528C" w:rsidRPr="0018528C" w:rsidTr="00735AF8">
        <w:trPr>
          <w:trHeight w:val="417"/>
        </w:trPr>
        <w:tc>
          <w:tcPr>
            <w:tcW w:w="5104" w:type="dxa"/>
            <w:gridSpan w:val="2"/>
          </w:tcPr>
          <w:p w:rsidR="0018528C" w:rsidRPr="0018528C" w:rsidRDefault="0018528C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95" w:type="dxa"/>
          </w:tcPr>
          <w:p w:rsidR="0018528C" w:rsidRPr="0018528C" w:rsidRDefault="0018528C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Проблемное поле </w:t>
            </w:r>
            <w:proofErr w:type="gramStart"/>
            <w:r w:rsidRPr="0018528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Анискина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Алексей Александрович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Григорий Анатольевич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Владимировна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Вихарёва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Глактионов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Вадимович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Жарова Софья Валерьевна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3,6,7,8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Канесева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Полина Павло</w:t>
            </w:r>
            <w:r w:rsidRPr="00DA1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Константиновна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Александр Анатольевич</w:t>
            </w:r>
          </w:p>
        </w:tc>
        <w:tc>
          <w:tcPr>
            <w:tcW w:w="6095" w:type="dxa"/>
          </w:tcPr>
          <w:p w:rsidR="00735AF8" w:rsidRPr="0018528C" w:rsidRDefault="00735AF8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Машуров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Мея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Ляйсан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Никульчёнкова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3,6,7,8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Ралдугина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Салтаева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Антоновна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Александровна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1,5,6,7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Филёв Даниил Данилович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2,3,5,7</w:t>
            </w:r>
          </w:p>
        </w:tc>
      </w:tr>
      <w:tr w:rsidR="00735AF8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735AF8" w:rsidRPr="00DA1167" w:rsidRDefault="00735AF8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Ханько</w:t>
            </w:r>
            <w:proofErr w:type="spellEnd"/>
            <w:r w:rsidRPr="00DA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6095" w:type="dxa"/>
          </w:tcPr>
          <w:p w:rsidR="00735AF8" w:rsidRPr="0018528C" w:rsidRDefault="00735AF8" w:rsidP="009019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</w:tbl>
    <w:p w:rsidR="005A1F0C" w:rsidRPr="00735AF8" w:rsidRDefault="005A1F0C" w:rsidP="00735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5AF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35AF8" w:rsidRPr="00735AF8" w:rsidRDefault="00735AF8" w:rsidP="00735A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5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ВПР по химии в 8 классе выявило удовлетворительные результаты.</w:t>
      </w:r>
      <w:r w:rsidR="00891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1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пробелы по некоторым темам, одной из причин этого является дистанционное обучение.</w:t>
      </w:r>
    </w:p>
    <w:p w:rsidR="00735AF8" w:rsidRPr="00735AF8" w:rsidRDefault="00735AF8" w:rsidP="00735AF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работы по ликвидации пробелов в знаниях и умениях, формированию УУД (рекомендации):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Уделить внимание повторению следующих тем: физические и химические явления,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химических реакций, вычисление массы вещества по массовой доле, вычисление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доли вещества, классификация оксидов, вычисление массы вещества по количеству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типы химических реакций, методы разделения смесей, области применения химических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соединений.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Систематизировать работу по решению задач.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Активизировать внимание учащихся на характерные ошибки, которые они допускают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устных и письменных ответах.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4.Нацелить учащихся на необходимость самостоятельной работы и </w:t>
      </w:r>
      <w:proofErr w:type="gramStart"/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систематического</w:t>
      </w:r>
      <w:proofErr w:type="gramEnd"/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домашних заданий.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Повышать мотивацию к изучению химии с помощью разнообразных форм и методов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3C5B00" w:rsidRPr="0018528C" w:rsidRDefault="003C5B00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750E8C" w:rsidRPr="0018528C" w:rsidRDefault="00750E8C" w:rsidP="00750E8C">
      <w:pPr>
        <w:rPr>
          <w:rFonts w:ascii="Times New Roman" w:hAnsi="Times New Roman" w:cs="Times New Roman"/>
          <w:sz w:val="24"/>
          <w:szCs w:val="24"/>
        </w:rPr>
      </w:pPr>
    </w:p>
    <w:sectPr w:rsidR="00750E8C" w:rsidRPr="0018528C" w:rsidSect="001852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FB8"/>
    <w:multiLevelType w:val="hybridMultilevel"/>
    <w:tmpl w:val="EA5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025E"/>
    <w:multiLevelType w:val="multilevel"/>
    <w:tmpl w:val="121C3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066"/>
    <w:rsid w:val="00056C3B"/>
    <w:rsid w:val="00061CD9"/>
    <w:rsid w:val="00091A89"/>
    <w:rsid w:val="000E22C8"/>
    <w:rsid w:val="00117AA0"/>
    <w:rsid w:val="0014295D"/>
    <w:rsid w:val="001661AC"/>
    <w:rsid w:val="0018528C"/>
    <w:rsid w:val="00192908"/>
    <w:rsid w:val="001B467E"/>
    <w:rsid w:val="001D751A"/>
    <w:rsid w:val="001F4041"/>
    <w:rsid w:val="002243B0"/>
    <w:rsid w:val="00236AF3"/>
    <w:rsid w:val="00257D55"/>
    <w:rsid w:val="0026716E"/>
    <w:rsid w:val="002856E7"/>
    <w:rsid w:val="00285AA3"/>
    <w:rsid w:val="0030251C"/>
    <w:rsid w:val="00315542"/>
    <w:rsid w:val="00341F1C"/>
    <w:rsid w:val="00353D7B"/>
    <w:rsid w:val="00360E7E"/>
    <w:rsid w:val="0037394E"/>
    <w:rsid w:val="00384D17"/>
    <w:rsid w:val="003A60F1"/>
    <w:rsid w:val="003C5B00"/>
    <w:rsid w:val="003C5D2F"/>
    <w:rsid w:val="003F5A3C"/>
    <w:rsid w:val="00410EE7"/>
    <w:rsid w:val="0041425F"/>
    <w:rsid w:val="004425E3"/>
    <w:rsid w:val="004466E6"/>
    <w:rsid w:val="00447032"/>
    <w:rsid w:val="004474C7"/>
    <w:rsid w:val="004672B3"/>
    <w:rsid w:val="00503E94"/>
    <w:rsid w:val="00513246"/>
    <w:rsid w:val="00533207"/>
    <w:rsid w:val="00546931"/>
    <w:rsid w:val="00564984"/>
    <w:rsid w:val="00566E2E"/>
    <w:rsid w:val="00581EC6"/>
    <w:rsid w:val="00583B95"/>
    <w:rsid w:val="005A1F0C"/>
    <w:rsid w:val="005E3A3E"/>
    <w:rsid w:val="00637363"/>
    <w:rsid w:val="00642078"/>
    <w:rsid w:val="006518E7"/>
    <w:rsid w:val="00662262"/>
    <w:rsid w:val="00684154"/>
    <w:rsid w:val="0069298B"/>
    <w:rsid w:val="006D558D"/>
    <w:rsid w:val="006F2D70"/>
    <w:rsid w:val="0071216B"/>
    <w:rsid w:val="00731D64"/>
    <w:rsid w:val="00735AF8"/>
    <w:rsid w:val="00750E8C"/>
    <w:rsid w:val="007653AE"/>
    <w:rsid w:val="00772883"/>
    <w:rsid w:val="007945D5"/>
    <w:rsid w:val="007B6683"/>
    <w:rsid w:val="00825ED4"/>
    <w:rsid w:val="00834F9B"/>
    <w:rsid w:val="00837C22"/>
    <w:rsid w:val="00872BDA"/>
    <w:rsid w:val="00886A77"/>
    <w:rsid w:val="008910A7"/>
    <w:rsid w:val="008B6A09"/>
    <w:rsid w:val="008E4DA6"/>
    <w:rsid w:val="009009CB"/>
    <w:rsid w:val="00911B66"/>
    <w:rsid w:val="00944C1B"/>
    <w:rsid w:val="009B59A6"/>
    <w:rsid w:val="009D0446"/>
    <w:rsid w:val="009D1F38"/>
    <w:rsid w:val="00A113CE"/>
    <w:rsid w:val="00A16E4F"/>
    <w:rsid w:val="00A27049"/>
    <w:rsid w:val="00A32EED"/>
    <w:rsid w:val="00A61FF3"/>
    <w:rsid w:val="00A96E08"/>
    <w:rsid w:val="00AA2FFB"/>
    <w:rsid w:val="00AA3104"/>
    <w:rsid w:val="00AF13F4"/>
    <w:rsid w:val="00AF55B1"/>
    <w:rsid w:val="00B3669A"/>
    <w:rsid w:val="00B44B4A"/>
    <w:rsid w:val="00B66AAE"/>
    <w:rsid w:val="00B678A3"/>
    <w:rsid w:val="00B67C18"/>
    <w:rsid w:val="00B91A37"/>
    <w:rsid w:val="00C05365"/>
    <w:rsid w:val="00C17B7F"/>
    <w:rsid w:val="00C22D64"/>
    <w:rsid w:val="00C23C7B"/>
    <w:rsid w:val="00C34041"/>
    <w:rsid w:val="00C908B6"/>
    <w:rsid w:val="00CA72CA"/>
    <w:rsid w:val="00CD4113"/>
    <w:rsid w:val="00D01066"/>
    <w:rsid w:val="00D51547"/>
    <w:rsid w:val="00DA1167"/>
    <w:rsid w:val="00DB4250"/>
    <w:rsid w:val="00DE0E20"/>
    <w:rsid w:val="00DF71DD"/>
    <w:rsid w:val="00E01A39"/>
    <w:rsid w:val="00E04AA5"/>
    <w:rsid w:val="00E06C1A"/>
    <w:rsid w:val="00E20061"/>
    <w:rsid w:val="00E672A8"/>
    <w:rsid w:val="00E77C56"/>
    <w:rsid w:val="00E8251C"/>
    <w:rsid w:val="00ED6EAA"/>
    <w:rsid w:val="00F046C4"/>
    <w:rsid w:val="00F5753E"/>
    <w:rsid w:val="00F95CDC"/>
    <w:rsid w:val="00FE14C3"/>
    <w:rsid w:val="00FE699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7C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6993"/>
    <w:pPr>
      <w:ind w:left="720"/>
      <w:contextualSpacing/>
    </w:pPr>
  </w:style>
  <w:style w:type="paragraph" w:styleId="a8">
    <w:name w:val="Body Text"/>
    <w:basedOn w:val="a"/>
    <w:link w:val="a9"/>
    <w:rsid w:val="006518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518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180E-6D2F-4E89-8EE3-674FED9D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ШКОЛА9_4</dc:creator>
  <cp:lastModifiedBy>Учитель</cp:lastModifiedBy>
  <cp:revision>5</cp:revision>
  <cp:lastPrinted>2021-09-16T19:08:00Z</cp:lastPrinted>
  <dcterms:created xsi:type="dcterms:W3CDTF">2021-09-16T19:35:00Z</dcterms:created>
  <dcterms:modified xsi:type="dcterms:W3CDTF">2021-09-20T10:45:00Z</dcterms:modified>
</cp:coreProperties>
</file>